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63" w:rsidRDefault="00E202BD">
      <w:pPr>
        <w:pStyle w:val="Title"/>
      </w:pPr>
      <w:bookmarkStart w:id="0" w:name="_GoBack"/>
      <w:bookmarkEnd w:id="0"/>
      <w:r>
        <w:t>MANCHESTER CITY COUNCIL</w:t>
      </w:r>
      <w:r>
        <w:rPr>
          <w:noProof/>
        </w:rPr>
        <mc:AlternateContent>
          <mc:Choice Requires="wps">
            <w:drawing>
              <wp:anchor distT="0" distB="0" distL="114300" distR="114300" simplePos="0" relativeHeight="251658240" behindDoc="0" locked="0" layoutInCell="1" hidden="0" allowOverlap="1">
                <wp:simplePos x="0" y="0"/>
                <wp:positionH relativeFrom="column">
                  <wp:posOffset>5245100</wp:posOffset>
                </wp:positionH>
                <wp:positionV relativeFrom="paragraph">
                  <wp:posOffset>-457199</wp:posOffset>
                </wp:positionV>
                <wp:extent cx="1266825" cy="466725"/>
                <wp:effectExtent l="0" t="0" r="0" b="0"/>
                <wp:wrapNone/>
                <wp:docPr id="10" name=""/>
                <wp:cNvGraphicFramePr/>
                <a:graphic xmlns:a="http://schemas.openxmlformats.org/drawingml/2006/main">
                  <a:graphicData uri="http://schemas.microsoft.com/office/word/2010/wordprocessingShape">
                    <wps:wsp>
                      <wps:cNvSpPr/>
                      <wps:spPr>
                        <a:xfrm>
                          <a:off x="4717350" y="3551400"/>
                          <a:ext cx="12573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center"/>
                              <w:textDirection w:val="btLr"/>
                            </w:pPr>
                            <w:r>
                              <w:rPr>
                                <w:color w:val="000000"/>
                              </w:rPr>
                              <w:t>Sch - TA/AF Dec 2018</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26" style="position:absolute;left:0;text-align:left;margin-left:413pt;margin-top:-36pt;width:99.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">
                <v:stroke startarrowwidth="narrow" startarrowlength="short" endarrowwidth="narrow" endarrowlength="short"/>
                <v:textbox inset="2.53958mm,1.2694mm,2.53958mm,1.2694mm">
                  <w:txbxContent>
                    <w:p w:rsidR="00B47263" w:rsidRDefault="00E202BD">
                      <w:pPr>
                        <w:jc w:val="center"/>
                        <w:textDirection w:val="btLr"/>
                      </w:pPr>
                      <w:r>
                        <w:rPr>
                          <w:color w:val="000000"/>
                        </w:rPr>
                        <w:t>Sch - TA/AF Dec 2018</w:t>
                      </w:r>
                    </w:p>
                    <w:p w:rsidR="00B47263" w:rsidRDefault="00B47263">
                      <w:pPr>
                        <w:textDirection w:val="btLr"/>
                      </w:pPr>
                    </w:p>
                  </w:txbxContent>
                </v:textbox>
              </v:rect>
            </w:pict>
          </mc:Fallback>
        </mc:AlternateContent>
      </w:r>
    </w:p>
    <w:p w:rsidR="00B47263" w:rsidRDefault="00E202BD">
      <w:pPr>
        <w:pStyle w:val="Subtitle"/>
        <w:ind w:left="3600"/>
      </w:pPr>
      <w:r>
        <w:t>Children’s Services</w:t>
      </w:r>
    </w:p>
    <w:p w:rsidR="00B47263" w:rsidRDefault="00B47263">
      <w:pPr>
        <w:jc w:val="center"/>
        <w:rPr>
          <w:sz w:val="22"/>
          <w:szCs w:val="22"/>
        </w:rPr>
      </w:pPr>
    </w:p>
    <w:p w:rsidR="00B47263" w:rsidRDefault="00E202BD">
      <w:pPr>
        <w:pBdr>
          <w:top w:val="nil"/>
          <w:left w:val="nil"/>
          <w:bottom w:val="nil"/>
          <w:right w:val="nil"/>
          <w:between w:val="nil"/>
        </w:pBdr>
        <w:jc w:val="center"/>
        <w:rPr>
          <w:color w:val="000000"/>
        </w:rPr>
      </w:pPr>
      <w:r>
        <w:rPr>
          <w:color w:val="000000"/>
        </w:rPr>
        <w:t>APPLICATION FOR TRAVEL SUPPORT FOR PUPILS WITH SPECIAL EDUCATIONAL NEEDS AND/OR D</w:t>
      </w:r>
      <w:r>
        <w:t>I</w:t>
      </w:r>
      <w:r>
        <w:rPr>
          <w:color w:val="000000"/>
        </w:rPr>
        <w:t>SABILITIES / EDUCATION HEALTH CARE PLAN ATTENDING SCHOOL</w:t>
      </w:r>
    </w:p>
    <w:p w:rsidR="00B47263" w:rsidRDefault="00B47263">
      <w:pPr>
        <w:rPr>
          <w:sz w:val="22"/>
          <w:szCs w:val="22"/>
        </w:rPr>
      </w:pPr>
    </w:p>
    <w:p w:rsidR="00B47263" w:rsidRDefault="00E202BD">
      <w:pPr>
        <w:pStyle w:val="Heading1"/>
        <w:jc w:val="center"/>
        <w:rPr>
          <w:sz w:val="22"/>
          <w:szCs w:val="22"/>
        </w:rPr>
      </w:pPr>
      <w:r>
        <w:rPr>
          <w:sz w:val="22"/>
          <w:szCs w:val="22"/>
        </w:rPr>
        <w:t>GUIDANCE FOR COMPLETION BY PARENTS AND CARERS</w:t>
      </w:r>
    </w:p>
    <w:p w:rsidR="00B47263" w:rsidRDefault="00B47263">
      <w:pPr>
        <w:rPr>
          <w:sz w:val="22"/>
          <w:szCs w:val="22"/>
        </w:rPr>
      </w:pPr>
    </w:p>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xml:space="preserve">This form must be completed by parents/carers who wish to apply for travel support for their child with an Education Health Care Plan (EHC plan). Manchester City Council’s Policy on the provision of travel support for pupils with special educational needs and </w:t>
      </w:r>
      <w:r>
        <w:rPr>
          <w:sz w:val="22"/>
          <w:szCs w:val="22"/>
        </w:rPr>
        <w:t xml:space="preserve">disabilities </w:t>
      </w:r>
      <w:r>
        <w:rPr>
          <w:color w:val="000000"/>
          <w:sz w:val="22"/>
          <w:szCs w:val="22"/>
        </w:rPr>
        <w:t>is available by contacting the Contact Centre on 0161 219 6400 and the website:</w:t>
      </w:r>
    </w:p>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xml:space="preserve"> </w:t>
      </w:r>
      <w:hyperlink r:id="rId6">
        <w:r>
          <w:rPr>
            <w:color w:val="000000"/>
            <w:sz w:val="22"/>
            <w:szCs w:val="22"/>
            <w:u w:val="single"/>
          </w:rPr>
          <w:t>www.manchester.gov.uk/info/40/special_educational_needs-transport/1856/travel_coordination_unit/2</w:t>
        </w:r>
      </w:hyperlink>
      <w:r>
        <w:rPr>
          <w:color w:val="000000"/>
          <w:sz w:val="22"/>
          <w:szCs w:val="22"/>
        </w:rPr>
        <w:t>.</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Applicants must fully complete this form and return it to The Travel Coordination Unit, Manchester City Council, Level 2, Universal Square, Devonshire Street North, Ardwick, Manchester, M12 6JH.  Fax 0161 274 7004. If you have any questions or are unclear as to what is required after referring to the guidance attached, contact the Travel Co-ordination Unit  on 0161 219 6700 for assistance.</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xml:space="preserve">The information on this form will be used to assess whether your child may be entitled to travel support. If travel support is declined, you will be notified in writing stating the reasons why. Where necessary a more detailed review of the circumstances will be undertaken and written evidence may be required from you or from educational/medical experts prior to reaching a decision. If you disagree with the decision you may appeal. </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Successful applicants should allow approximately 30 days from application to a travel solution commencing. This may be less, if appropriate evidence, where required, is readily available, therefore please allow as much time as possible. If the application form does not contain enough information to complete the initial evaluation, it will be returned to the parent/carer. The 30 day consultation period will commence on the receipt of the updated application.</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b/>
          <w:i/>
          <w:color w:val="000000"/>
          <w:sz w:val="22"/>
          <w:szCs w:val="22"/>
        </w:rPr>
        <w:t xml:space="preserve">Please note that it is the legal responsibility of the parent/carer to ensure their child attends school regularly </w:t>
      </w:r>
      <w:r>
        <w:rPr>
          <w:b/>
          <w:i/>
          <w:color w:val="000000"/>
          <w:sz w:val="22"/>
          <w:szCs w:val="22"/>
          <w:u w:val="single"/>
        </w:rPr>
        <w:t>including</w:t>
      </w:r>
      <w:r>
        <w:rPr>
          <w:b/>
          <w:i/>
          <w:color w:val="000000"/>
          <w:sz w:val="22"/>
          <w:szCs w:val="22"/>
        </w:rPr>
        <w:t xml:space="preserve"> the period during this application process.</w:t>
      </w:r>
    </w:p>
    <w:p w:rsidR="00B47263" w:rsidRDefault="00B47263">
      <w:pPr>
        <w:jc w:val="both"/>
        <w:rPr>
          <w:sz w:val="22"/>
          <w:szCs w:val="22"/>
        </w:rPr>
      </w:pPr>
    </w:p>
    <w:tbl>
      <w:tblPr>
        <w:tblStyle w:val="a"/>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5"/>
        <w:gridCol w:w="2790"/>
        <w:gridCol w:w="2310"/>
      </w:tblGrid>
      <w:tr w:rsidR="00B47263">
        <w:trPr>
          <w:trHeight w:val="280"/>
        </w:trPr>
        <w:tc>
          <w:tcPr>
            <w:tcW w:w="5265" w:type="dxa"/>
          </w:tcPr>
          <w:p w:rsidR="00B47263" w:rsidRDefault="00E202BD">
            <w:pPr>
              <w:rPr>
                <w:sz w:val="22"/>
                <w:szCs w:val="22"/>
              </w:rPr>
            </w:pPr>
            <w:r>
              <w:rPr>
                <w:b/>
                <w:sz w:val="22"/>
                <w:szCs w:val="22"/>
              </w:rPr>
              <w:t>Name of Pupil:</w:t>
            </w:r>
          </w:p>
          <w:p w:rsidR="00B47263" w:rsidRDefault="00B47263">
            <w:pPr>
              <w:rPr>
                <w:sz w:val="20"/>
                <w:szCs w:val="20"/>
              </w:rPr>
            </w:pPr>
          </w:p>
        </w:tc>
        <w:tc>
          <w:tcPr>
            <w:tcW w:w="5100" w:type="dxa"/>
            <w:gridSpan w:val="2"/>
          </w:tcPr>
          <w:p w:rsidR="00B47263" w:rsidRDefault="00B47263">
            <w:pPr>
              <w:jc w:val="center"/>
              <w:rPr>
                <w:sz w:val="22"/>
                <w:szCs w:val="22"/>
              </w:rPr>
            </w:pPr>
          </w:p>
        </w:tc>
      </w:tr>
      <w:tr w:rsidR="00B47263">
        <w:trPr>
          <w:trHeight w:val="420"/>
        </w:trPr>
        <w:tc>
          <w:tcPr>
            <w:tcW w:w="5265" w:type="dxa"/>
          </w:tcPr>
          <w:p w:rsidR="00B47263" w:rsidRDefault="00E202BD">
            <w:pPr>
              <w:rPr>
                <w:sz w:val="20"/>
                <w:szCs w:val="20"/>
              </w:rPr>
            </w:pPr>
            <w:r>
              <w:rPr>
                <w:b/>
                <w:i/>
                <w:sz w:val="20"/>
                <w:szCs w:val="20"/>
              </w:rPr>
              <w:t>otherwise known as (if applicable</w:t>
            </w:r>
            <w:r>
              <w:rPr>
                <w:b/>
                <w:sz w:val="20"/>
                <w:szCs w:val="20"/>
              </w:rPr>
              <w:t>):</w:t>
            </w:r>
          </w:p>
        </w:tc>
        <w:tc>
          <w:tcPr>
            <w:tcW w:w="5100" w:type="dxa"/>
            <w:gridSpan w:val="2"/>
          </w:tcPr>
          <w:p w:rsidR="00B47263" w:rsidRDefault="00B47263">
            <w:pPr>
              <w:jc w:val="center"/>
              <w:rPr>
                <w:sz w:val="22"/>
                <w:szCs w:val="22"/>
              </w:rPr>
            </w:pPr>
          </w:p>
        </w:tc>
      </w:tr>
      <w:tr w:rsidR="00B47263">
        <w:tc>
          <w:tcPr>
            <w:tcW w:w="5265" w:type="dxa"/>
          </w:tcPr>
          <w:p w:rsidR="00B47263" w:rsidRDefault="00E202BD">
            <w:pPr>
              <w:rPr>
                <w:sz w:val="22"/>
                <w:szCs w:val="22"/>
              </w:rPr>
            </w:pPr>
            <w:r>
              <w:rPr>
                <w:b/>
                <w:sz w:val="22"/>
                <w:szCs w:val="22"/>
              </w:rPr>
              <w:t>Date of Birth:</w:t>
            </w:r>
          </w:p>
        </w:tc>
        <w:tc>
          <w:tcPr>
            <w:tcW w:w="5100" w:type="dxa"/>
            <w:gridSpan w:val="2"/>
          </w:tcPr>
          <w:p w:rsidR="00B47263" w:rsidRDefault="00B47263" w:rsidP="00A30061">
            <w:pPr>
              <w:rPr>
                <w:sz w:val="22"/>
                <w:szCs w:val="22"/>
              </w:rPr>
            </w:pPr>
          </w:p>
        </w:tc>
      </w:tr>
      <w:tr w:rsidR="00B47263">
        <w:tc>
          <w:tcPr>
            <w:tcW w:w="5265" w:type="dxa"/>
          </w:tcPr>
          <w:p w:rsidR="00B47263" w:rsidRDefault="00E202BD">
            <w:pPr>
              <w:rPr>
                <w:sz w:val="22"/>
                <w:szCs w:val="22"/>
              </w:rPr>
            </w:pPr>
            <w:r>
              <w:rPr>
                <w:b/>
                <w:sz w:val="22"/>
                <w:szCs w:val="22"/>
              </w:rPr>
              <w:t>Name of school to which travel assistance is required:</w:t>
            </w:r>
          </w:p>
        </w:tc>
        <w:tc>
          <w:tcPr>
            <w:tcW w:w="5100" w:type="dxa"/>
            <w:gridSpan w:val="2"/>
          </w:tcPr>
          <w:p w:rsidR="00B47263" w:rsidRDefault="00B47263" w:rsidP="00A30061">
            <w:pPr>
              <w:rPr>
                <w:sz w:val="22"/>
                <w:szCs w:val="22"/>
              </w:rPr>
            </w:pPr>
          </w:p>
        </w:tc>
      </w:tr>
      <w:tr w:rsidR="00B47263">
        <w:tc>
          <w:tcPr>
            <w:tcW w:w="5265" w:type="dxa"/>
          </w:tcPr>
          <w:p w:rsidR="00B47263" w:rsidRDefault="00E202BD">
            <w:pPr>
              <w:rPr>
                <w:sz w:val="22"/>
                <w:szCs w:val="22"/>
              </w:rPr>
            </w:pPr>
            <w:r>
              <w:rPr>
                <w:b/>
                <w:sz w:val="22"/>
                <w:szCs w:val="22"/>
              </w:rPr>
              <w:t>Expected start date at the school:</w:t>
            </w:r>
          </w:p>
        </w:tc>
        <w:tc>
          <w:tcPr>
            <w:tcW w:w="5100" w:type="dxa"/>
            <w:gridSpan w:val="2"/>
          </w:tcPr>
          <w:p w:rsidR="00B47263" w:rsidRDefault="00B47263">
            <w:pPr>
              <w:rPr>
                <w:sz w:val="22"/>
                <w:szCs w:val="22"/>
              </w:rPr>
            </w:pPr>
          </w:p>
        </w:tc>
      </w:tr>
      <w:tr w:rsidR="00B47263">
        <w:tc>
          <w:tcPr>
            <w:tcW w:w="5265" w:type="dxa"/>
          </w:tcPr>
          <w:p w:rsidR="00B47263" w:rsidRDefault="00E202BD">
            <w:pPr>
              <w:rPr>
                <w:sz w:val="22"/>
                <w:szCs w:val="22"/>
              </w:rPr>
            </w:pPr>
            <w:r>
              <w:rPr>
                <w:b/>
                <w:sz w:val="22"/>
                <w:szCs w:val="22"/>
              </w:rPr>
              <w:t>Name of Parent/Carer:</w:t>
            </w:r>
          </w:p>
          <w:p w:rsidR="00B47263" w:rsidRDefault="00B47263">
            <w:pPr>
              <w:rPr>
                <w:sz w:val="22"/>
                <w:szCs w:val="22"/>
              </w:rPr>
            </w:pPr>
          </w:p>
        </w:tc>
        <w:tc>
          <w:tcPr>
            <w:tcW w:w="5100" w:type="dxa"/>
            <w:gridSpan w:val="2"/>
          </w:tcPr>
          <w:p w:rsidR="00B47263" w:rsidRDefault="00B47263">
            <w:pPr>
              <w:rPr>
                <w:sz w:val="22"/>
                <w:szCs w:val="22"/>
              </w:rPr>
            </w:pPr>
          </w:p>
          <w:p w:rsidR="00A30061" w:rsidRDefault="00A30061">
            <w:pPr>
              <w:rPr>
                <w:sz w:val="22"/>
                <w:szCs w:val="22"/>
              </w:rPr>
            </w:pPr>
          </w:p>
          <w:p w:rsidR="00A30061" w:rsidRDefault="00A30061">
            <w:pPr>
              <w:rPr>
                <w:sz w:val="22"/>
                <w:szCs w:val="22"/>
              </w:rPr>
            </w:pPr>
          </w:p>
        </w:tc>
      </w:tr>
      <w:tr w:rsidR="00B47263">
        <w:tc>
          <w:tcPr>
            <w:tcW w:w="5265" w:type="dxa"/>
          </w:tcPr>
          <w:p w:rsidR="00B47263" w:rsidRDefault="00E202BD">
            <w:pPr>
              <w:rPr>
                <w:sz w:val="22"/>
                <w:szCs w:val="22"/>
              </w:rPr>
            </w:pPr>
            <w:r>
              <w:rPr>
                <w:b/>
                <w:sz w:val="22"/>
                <w:szCs w:val="22"/>
              </w:rPr>
              <w:t>Contact information:</w:t>
            </w:r>
          </w:p>
        </w:tc>
        <w:tc>
          <w:tcPr>
            <w:tcW w:w="5100" w:type="dxa"/>
            <w:gridSpan w:val="2"/>
          </w:tcPr>
          <w:p w:rsidR="00B47263" w:rsidRDefault="00B47263">
            <w:pPr>
              <w:jc w:val="both"/>
              <w:rPr>
                <w:sz w:val="22"/>
                <w:szCs w:val="22"/>
              </w:rPr>
            </w:pPr>
          </w:p>
          <w:p w:rsidR="00A30061" w:rsidRDefault="00A30061">
            <w:pPr>
              <w:jc w:val="both"/>
              <w:rPr>
                <w:sz w:val="22"/>
                <w:szCs w:val="22"/>
              </w:rPr>
            </w:pPr>
          </w:p>
          <w:p w:rsidR="00A30061" w:rsidRDefault="00A30061">
            <w:pPr>
              <w:jc w:val="both"/>
              <w:rPr>
                <w:sz w:val="22"/>
                <w:szCs w:val="22"/>
              </w:rPr>
            </w:pPr>
          </w:p>
          <w:p w:rsidR="00A30061" w:rsidRDefault="00A30061">
            <w:pPr>
              <w:jc w:val="both"/>
              <w:rPr>
                <w:sz w:val="22"/>
                <w:szCs w:val="22"/>
              </w:rPr>
            </w:pPr>
          </w:p>
          <w:p w:rsidR="00A30061" w:rsidRDefault="00A30061">
            <w:pPr>
              <w:jc w:val="both"/>
              <w:rPr>
                <w:sz w:val="22"/>
                <w:szCs w:val="22"/>
              </w:rPr>
            </w:pPr>
          </w:p>
        </w:tc>
      </w:tr>
      <w:tr w:rsidR="00B47263">
        <w:trPr>
          <w:trHeight w:val="240"/>
        </w:trPr>
        <w:tc>
          <w:tcPr>
            <w:tcW w:w="5265" w:type="dxa"/>
          </w:tcPr>
          <w:p w:rsidR="00B47263" w:rsidRDefault="00E202BD">
            <w:pPr>
              <w:rPr>
                <w:sz w:val="22"/>
                <w:szCs w:val="22"/>
              </w:rPr>
            </w:pPr>
            <w:r>
              <w:rPr>
                <w:b/>
                <w:sz w:val="22"/>
                <w:szCs w:val="22"/>
              </w:rPr>
              <w:t>Do you have parental responsibility?</w:t>
            </w:r>
          </w:p>
        </w:tc>
        <w:tc>
          <w:tcPr>
            <w:tcW w:w="2790" w:type="dxa"/>
          </w:tcPr>
          <w:p w:rsidR="00B47263" w:rsidRDefault="00B47263" w:rsidP="00A30061">
            <w:pPr>
              <w:rPr>
                <w:sz w:val="22"/>
                <w:szCs w:val="22"/>
              </w:rPr>
            </w:pPr>
          </w:p>
          <w:p w:rsidR="00A30061" w:rsidRDefault="00A30061" w:rsidP="00A30061">
            <w:pPr>
              <w:rPr>
                <w:sz w:val="22"/>
                <w:szCs w:val="22"/>
              </w:rPr>
            </w:pPr>
          </w:p>
          <w:p w:rsidR="00A30061" w:rsidRDefault="00A30061" w:rsidP="00A30061">
            <w:pPr>
              <w:rPr>
                <w:sz w:val="22"/>
                <w:szCs w:val="22"/>
              </w:rPr>
            </w:pPr>
          </w:p>
        </w:tc>
        <w:tc>
          <w:tcPr>
            <w:tcW w:w="2310" w:type="dxa"/>
          </w:tcPr>
          <w:p w:rsidR="00B47263" w:rsidRDefault="00B47263">
            <w:pPr>
              <w:jc w:val="center"/>
              <w:rPr>
                <w:sz w:val="22"/>
                <w:szCs w:val="22"/>
              </w:rPr>
            </w:pPr>
          </w:p>
        </w:tc>
      </w:tr>
      <w:tr w:rsidR="00B47263">
        <w:tc>
          <w:tcPr>
            <w:tcW w:w="5265" w:type="dxa"/>
          </w:tcPr>
          <w:p w:rsidR="00B47263" w:rsidRDefault="00E202BD">
            <w:pPr>
              <w:rPr>
                <w:sz w:val="22"/>
                <w:szCs w:val="22"/>
              </w:rPr>
            </w:pPr>
            <w:r>
              <w:rPr>
                <w:b/>
                <w:sz w:val="22"/>
                <w:szCs w:val="22"/>
              </w:rPr>
              <w:t>If No – who has parental responsibility?</w:t>
            </w:r>
          </w:p>
        </w:tc>
        <w:tc>
          <w:tcPr>
            <w:tcW w:w="5100" w:type="dxa"/>
            <w:gridSpan w:val="2"/>
          </w:tcPr>
          <w:p w:rsidR="00A30061" w:rsidRDefault="00A30061">
            <w:pPr>
              <w:rPr>
                <w:sz w:val="22"/>
                <w:szCs w:val="22"/>
              </w:rPr>
            </w:pPr>
          </w:p>
          <w:p w:rsidR="00A30061" w:rsidRDefault="00A30061">
            <w:pPr>
              <w:rPr>
                <w:sz w:val="22"/>
                <w:szCs w:val="22"/>
              </w:rPr>
            </w:pPr>
          </w:p>
          <w:p w:rsidR="00A30061" w:rsidRDefault="00A30061">
            <w:pPr>
              <w:rPr>
                <w:sz w:val="22"/>
                <w:szCs w:val="22"/>
              </w:rPr>
            </w:pPr>
          </w:p>
        </w:tc>
      </w:tr>
      <w:tr w:rsidR="00B47263">
        <w:tc>
          <w:tcPr>
            <w:tcW w:w="5265" w:type="dxa"/>
          </w:tcPr>
          <w:p w:rsidR="00B47263" w:rsidRDefault="00E202BD">
            <w:pPr>
              <w:rPr>
                <w:sz w:val="22"/>
                <w:szCs w:val="22"/>
              </w:rPr>
            </w:pPr>
            <w:r>
              <w:rPr>
                <w:b/>
                <w:sz w:val="22"/>
                <w:szCs w:val="22"/>
              </w:rPr>
              <w:t>Do you have UK residency or Biometric Resident Permit or current work permit/visa?</w:t>
            </w:r>
          </w:p>
        </w:tc>
        <w:tc>
          <w:tcPr>
            <w:tcW w:w="2790" w:type="dxa"/>
          </w:tcPr>
          <w:p w:rsidR="00B47263" w:rsidRDefault="00B47263">
            <w:pPr>
              <w:jc w:val="center"/>
              <w:rPr>
                <w:sz w:val="22"/>
                <w:szCs w:val="22"/>
              </w:rPr>
            </w:pPr>
          </w:p>
        </w:tc>
        <w:tc>
          <w:tcPr>
            <w:tcW w:w="2310" w:type="dxa"/>
          </w:tcPr>
          <w:p w:rsidR="00B47263" w:rsidRDefault="00B47263">
            <w:pPr>
              <w:jc w:val="center"/>
              <w:rPr>
                <w:sz w:val="22"/>
                <w:szCs w:val="22"/>
              </w:rPr>
            </w:pPr>
          </w:p>
        </w:tc>
      </w:tr>
    </w:tbl>
    <w:p w:rsidR="00B47263" w:rsidRDefault="00E202BD">
      <w:pPr>
        <w:pBdr>
          <w:top w:val="nil"/>
          <w:left w:val="nil"/>
          <w:bottom w:val="nil"/>
          <w:right w:val="nil"/>
          <w:between w:val="nil"/>
        </w:pBdr>
        <w:spacing w:before="240" w:after="60"/>
        <w:jc w:val="center"/>
        <w:rPr>
          <w:sz w:val="22"/>
          <w:szCs w:val="22"/>
        </w:rPr>
      </w:pPr>
      <w:r>
        <w:rPr>
          <w:b/>
          <w:color w:val="000000"/>
        </w:rPr>
        <w:lastRenderedPageBreak/>
        <w:t>PLEASE REFER TO THE GUIDANCE OVERLEAF IF NECESSARY</w:t>
      </w: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8281"/>
        <w:gridCol w:w="720"/>
        <w:gridCol w:w="720"/>
      </w:tblGrid>
      <w:tr w:rsidR="00B47263">
        <w:trPr>
          <w:trHeight w:val="220"/>
        </w:trPr>
        <w:tc>
          <w:tcPr>
            <w:tcW w:w="647" w:type="dxa"/>
            <w:vAlign w:val="center"/>
          </w:tcPr>
          <w:p w:rsidR="00B47263" w:rsidRDefault="00E202BD">
            <w:pPr>
              <w:jc w:val="center"/>
              <w:rPr>
                <w:sz w:val="22"/>
                <w:szCs w:val="22"/>
              </w:rPr>
            </w:pPr>
            <w:r>
              <w:rPr>
                <w:b/>
                <w:sz w:val="22"/>
                <w:szCs w:val="22"/>
              </w:rPr>
              <w:t>1</w:t>
            </w:r>
          </w:p>
        </w:tc>
        <w:tc>
          <w:tcPr>
            <w:tcW w:w="8281" w:type="dxa"/>
            <w:vAlign w:val="center"/>
          </w:tcPr>
          <w:p w:rsidR="00B47263" w:rsidRDefault="00E202BD">
            <w:pPr>
              <w:rPr>
                <w:sz w:val="22"/>
                <w:szCs w:val="22"/>
              </w:rPr>
            </w:pPr>
            <w:r>
              <w:rPr>
                <w:sz w:val="22"/>
                <w:szCs w:val="22"/>
              </w:rPr>
              <w:t>Does your child have an EHC plan?</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700"/>
        </w:trPr>
        <w:tc>
          <w:tcPr>
            <w:tcW w:w="647" w:type="dxa"/>
            <w:vAlign w:val="center"/>
          </w:tcPr>
          <w:p w:rsidR="00B47263" w:rsidRDefault="00E202BD">
            <w:pPr>
              <w:jc w:val="center"/>
              <w:rPr>
                <w:sz w:val="22"/>
                <w:szCs w:val="22"/>
              </w:rPr>
            </w:pPr>
            <w:r>
              <w:rPr>
                <w:b/>
                <w:sz w:val="22"/>
                <w:szCs w:val="22"/>
              </w:rPr>
              <w:t>2</w:t>
            </w:r>
          </w:p>
        </w:tc>
        <w:tc>
          <w:tcPr>
            <w:tcW w:w="8281" w:type="dxa"/>
            <w:vAlign w:val="center"/>
          </w:tcPr>
          <w:p w:rsidR="00B47263" w:rsidRDefault="00E202BD">
            <w:pPr>
              <w:rPr>
                <w:sz w:val="22"/>
                <w:szCs w:val="22"/>
              </w:rPr>
            </w:pPr>
            <w:r>
              <w:rPr>
                <w:sz w:val="22"/>
                <w:szCs w:val="22"/>
              </w:rPr>
              <w:t>Does your child have a permanent mobility problem such that they are unable to walk to school?</w:t>
            </w:r>
          </w:p>
          <w:p w:rsidR="00B47263" w:rsidRDefault="00E202BD">
            <w:pPr>
              <w:rPr>
                <w:sz w:val="22"/>
                <w:szCs w:val="22"/>
              </w:rPr>
            </w:pPr>
            <w:r>
              <w:rPr>
                <w:sz w:val="22"/>
                <w:szCs w:val="22"/>
              </w:rPr>
              <w:t>If you answered no to question 2, please go to question 3.</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160"/>
        </w:trPr>
        <w:tc>
          <w:tcPr>
            <w:tcW w:w="647" w:type="dxa"/>
            <w:vMerge w:val="restart"/>
            <w:vAlign w:val="center"/>
          </w:tcPr>
          <w:p w:rsidR="00B47263" w:rsidRDefault="00E202BD">
            <w:pPr>
              <w:jc w:val="center"/>
              <w:rPr>
                <w:sz w:val="22"/>
                <w:szCs w:val="22"/>
              </w:rPr>
            </w:pPr>
            <w:r>
              <w:rPr>
                <w:b/>
                <w:sz w:val="22"/>
                <w:szCs w:val="22"/>
              </w:rPr>
              <w:t>2a</w:t>
            </w:r>
          </w:p>
        </w:tc>
        <w:tc>
          <w:tcPr>
            <w:tcW w:w="8281" w:type="dxa"/>
            <w:vAlign w:val="center"/>
          </w:tcPr>
          <w:p w:rsidR="00B47263" w:rsidRDefault="00E202BD">
            <w:pPr>
              <w:rPr>
                <w:sz w:val="22"/>
                <w:szCs w:val="22"/>
              </w:rPr>
            </w:pPr>
            <w:r>
              <w:rPr>
                <w:sz w:val="22"/>
                <w:szCs w:val="22"/>
              </w:rPr>
              <w:t>Does your child use a manual wheelchair?</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160"/>
        </w:trPr>
        <w:tc>
          <w:tcPr>
            <w:tcW w:w="647" w:type="dxa"/>
            <w:vMerge/>
            <w:vAlign w:val="center"/>
          </w:tcPr>
          <w:p w:rsidR="00B47263" w:rsidRDefault="00B47263">
            <w:pPr>
              <w:widowControl w:val="0"/>
              <w:pBdr>
                <w:top w:val="nil"/>
                <w:left w:val="nil"/>
                <w:bottom w:val="nil"/>
                <w:right w:val="nil"/>
                <w:between w:val="nil"/>
              </w:pBdr>
              <w:spacing w:line="276" w:lineRule="auto"/>
              <w:rPr>
                <w:sz w:val="22"/>
                <w:szCs w:val="22"/>
              </w:rPr>
            </w:pPr>
          </w:p>
        </w:tc>
        <w:tc>
          <w:tcPr>
            <w:tcW w:w="8281" w:type="dxa"/>
            <w:vAlign w:val="center"/>
          </w:tcPr>
          <w:p w:rsidR="00B47263" w:rsidRDefault="00E202BD">
            <w:pPr>
              <w:rPr>
                <w:sz w:val="22"/>
                <w:szCs w:val="22"/>
              </w:rPr>
            </w:pPr>
            <w:r>
              <w:rPr>
                <w:sz w:val="22"/>
                <w:szCs w:val="22"/>
              </w:rPr>
              <w:t>Does your child use an electric wheelchair?</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160"/>
        </w:trPr>
        <w:tc>
          <w:tcPr>
            <w:tcW w:w="647" w:type="dxa"/>
            <w:vMerge/>
            <w:vAlign w:val="center"/>
          </w:tcPr>
          <w:p w:rsidR="00B47263" w:rsidRDefault="00B47263">
            <w:pPr>
              <w:widowControl w:val="0"/>
              <w:pBdr>
                <w:top w:val="nil"/>
                <w:left w:val="nil"/>
                <w:bottom w:val="nil"/>
                <w:right w:val="nil"/>
                <w:between w:val="nil"/>
              </w:pBdr>
              <w:spacing w:line="276" w:lineRule="auto"/>
              <w:rPr>
                <w:sz w:val="22"/>
                <w:szCs w:val="22"/>
              </w:rPr>
            </w:pPr>
          </w:p>
        </w:tc>
        <w:tc>
          <w:tcPr>
            <w:tcW w:w="8281" w:type="dxa"/>
            <w:vAlign w:val="center"/>
          </w:tcPr>
          <w:p w:rsidR="00B47263" w:rsidRDefault="00E202BD">
            <w:pPr>
              <w:rPr>
                <w:sz w:val="22"/>
                <w:szCs w:val="22"/>
              </w:rPr>
            </w:pPr>
            <w:r>
              <w:rPr>
                <w:sz w:val="22"/>
                <w:szCs w:val="22"/>
              </w:rPr>
              <w:t>Does your child use a Buggy?</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440"/>
        </w:trPr>
        <w:tc>
          <w:tcPr>
            <w:tcW w:w="647" w:type="dxa"/>
            <w:vAlign w:val="center"/>
          </w:tcPr>
          <w:p w:rsidR="00B47263" w:rsidRDefault="00E202BD">
            <w:pPr>
              <w:jc w:val="center"/>
              <w:rPr>
                <w:sz w:val="22"/>
                <w:szCs w:val="22"/>
              </w:rPr>
            </w:pPr>
            <w:r>
              <w:rPr>
                <w:b/>
                <w:sz w:val="22"/>
                <w:szCs w:val="22"/>
              </w:rPr>
              <w:t>2b</w:t>
            </w:r>
          </w:p>
        </w:tc>
        <w:tc>
          <w:tcPr>
            <w:tcW w:w="8281" w:type="dxa"/>
            <w:vAlign w:val="center"/>
          </w:tcPr>
          <w:p w:rsidR="00B47263" w:rsidRDefault="00E202BD">
            <w:pPr>
              <w:rPr>
                <w:sz w:val="22"/>
                <w:szCs w:val="22"/>
              </w:rPr>
            </w:pPr>
            <w:r>
              <w:rPr>
                <w:sz w:val="22"/>
                <w:szCs w:val="22"/>
              </w:rPr>
              <w:t>Does your child use Walking Aids?</w:t>
            </w:r>
          </w:p>
          <w:p w:rsidR="00B47263" w:rsidRDefault="00E202BD">
            <w:pPr>
              <w:rPr>
                <w:sz w:val="22"/>
                <w:szCs w:val="22"/>
              </w:rPr>
            </w:pPr>
            <w:r>
              <w:rPr>
                <w:sz w:val="22"/>
                <w:szCs w:val="22"/>
              </w:rPr>
              <w:t>Please list aids used:</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380"/>
        </w:trPr>
        <w:tc>
          <w:tcPr>
            <w:tcW w:w="647" w:type="dxa"/>
            <w:vAlign w:val="center"/>
          </w:tcPr>
          <w:p w:rsidR="00B47263" w:rsidRDefault="00E202BD">
            <w:pPr>
              <w:jc w:val="center"/>
              <w:rPr>
                <w:sz w:val="22"/>
                <w:szCs w:val="22"/>
              </w:rPr>
            </w:pPr>
            <w:r>
              <w:rPr>
                <w:b/>
                <w:sz w:val="22"/>
                <w:szCs w:val="22"/>
              </w:rPr>
              <w:t>3</w:t>
            </w:r>
          </w:p>
        </w:tc>
        <w:tc>
          <w:tcPr>
            <w:tcW w:w="8281" w:type="dxa"/>
            <w:vAlign w:val="center"/>
          </w:tcPr>
          <w:p w:rsidR="00B47263" w:rsidRDefault="00E202BD">
            <w:pPr>
              <w:rPr>
                <w:sz w:val="22"/>
                <w:szCs w:val="22"/>
              </w:rPr>
            </w:pPr>
            <w:r>
              <w:rPr>
                <w:sz w:val="22"/>
                <w:szCs w:val="22"/>
              </w:rPr>
              <w:t>Does your child have a learning disability such that they are unable to walk to school?</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580"/>
        </w:trPr>
        <w:tc>
          <w:tcPr>
            <w:tcW w:w="647" w:type="dxa"/>
            <w:vAlign w:val="center"/>
          </w:tcPr>
          <w:p w:rsidR="00B47263" w:rsidRDefault="00E202BD">
            <w:pPr>
              <w:jc w:val="center"/>
              <w:rPr>
                <w:sz w:val="22"/>
                <w:szCs w:val="22"/>
              </w:rPr>
            </w:pPr>
            <w:r>
              <w:rPr>
                <w:b/>
                <w:sz w:val="22"/>
                <w:szCs w:val="22"/>
              </w:rPr>
              <w:t>4</w:t>
            </w:r>
          </w:p>
        </w:tc>
        <w:tc>
          <w:tcPr>
            <w:tcW w:w="8281" w:type="dxa"/>
            <w:vAlign w:val="center"/>
          </w:tcPr>
          <w:p w:rsidR="00B47263" w:rsidRDefault="00E202BD">
            <w:pPr>
              <w:rPr>
                <w:sz w:val="22"/>
                <w:szCs w:val="22"/>
              </w:rPr>
            </w:pPr>
            <w:r>
              <w:rPr>
                <w:sz w:val="22"/>
                <w:szCs w:val="22"/>
              </w:rPr>
              <w:t>Does your child have a short-term mobility problem or medical condition that prevents them from walking to school as advised by your doctor or medical expert? Can you evidence this?</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520"/>
        </w:trPr>
        <w:tc>
          <w:tcPr>
            <w:tcW w:w="647" w:type="dxa"/>
            <w:vAlign w:val="center"/>
          </w:tcPr>
          <w:p w:rsidR="00B47263" w:rsidRDefault="00E202BD">
            <w:pPr>
              <w:jc w:val="center"/>
              <w:rPr>
                <w:sz w:val="22"/>
                <w:szCs w:val="22"/>
              </w:rPr>
            </w:pPr>
            <w:r>
              <w:rPr>
                <w:b/>
                <w:sz w:val="22"/>
                <w:szCs w:val="22"/>
              </w:rPr>
              <w:t>5</w:t>
            </w:r>
          </w:p>
        </w:tc>
        <w:tc>
          <w:tcPr>
            <w:tcW w:w="8281" w:type="dxa"/>
            <w:vAlign w:val="center"/>
          </w:tcPr>
          <w:p w:rsidR="00B47263" w:rsidRDefault="00E202BD">
            <w:pPr>
              <w:rPr>
                <w:sz w:val="22"/>
                <w:szCs w:val="22"/>
              </w:rPr>
            </w:pPr>
            <w:r>
              <w:rPr>
                <w:sz w:val="22"/>
                <w:szCs w:val="22"/>
              </w:rPr>
              <w:t>Is the school named in the EHC plan named because of parental preference?</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540"/>
        </w:trPr>
        <w:tc>
          <w:tcPr>
            <w:tcW w:w="647" w:type="dxa"/>
            <w:vAlign w:val="center"/>
          </w:tcPr>
          <w:p w:rsidR="00B47263" w:rsidRDefault="00E202BD">
            <w:pPr>
              <w:jc w:val="center"/>
              <w:rPr>
                <w:sz w:val="22"/>
                <w:szCs w:val="22"/>
              </w:rPr>
            </w:pPr>
            <w:r>
              <w:rPr>
                <w:b/>
                <w:sz w:val="22"/>
                <w:szCs w:val="22"/>
              </w:rPr>
              <w:t>6</w:t>
            </w:r>
          </w:p>
        </w:tc>
        <w:tc>
          <w:tcPr>
            <w:tcW w:w="8281" w:type="dxa"/>
            <w:vAlign w:val="center"/>
          </w:tcPr>
          <w:p w:rsidR="00B47263" w:rsidRDefault="00E202BD">
            <w:pPr>
              <w:rPr>
                <w:sz w:val="22"/>
                <w:szCs w:val="22"/>
              </w:rPr>
            </w:pPr>
            <w:r>
              <w:rPr>
                <w:sz w:val="22"/>
                <w:szCs w:val="22"/>
              </w:rPr>
              <w:t>Do you have other children attending a different school?</w:t>
            </w:r>
          </w:p>
          <w:p w:rsidR="00B47263" w:rsidRDefault="00E202BD">
            <w:pPr>
              <w:pBdr>
                <w:top w:val="nil"/>
                <w:left w:val="nil"/>
                <w:bottom w:val="nil"/>
                <w:right w:val="nil"/>
                <w:between w:val="nil"/>
              </w:pBdr>
              <w:spacing w:after="120"/>
              <w:rPr>
                <w:color w:val="000000"/>
                <w:sz w:val="22"/>
                <w:szCs w:val="22"/>
              </w:rPr>
            </w:pPr>
            <w:r>
              <w:rPr>
                <w:color w:val="000000"/>
                <w:sz w:val="22"/>
                <w:szCs w:val="22"/>
              </w:rPr>
              <w:t>(Please provide complete the details below)</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720"/>
        </w:trPr>
        <w:tc>
          <w:tcPr>
            <w:tcW w:w="10368" w:type="dxa"/>
            <w:gridSpan w:val="4"/>
            <w:vAlign w:val="center"/>
          </w:tcPr>
          <w:p w:rsidR="00B47263" w:rsidRDefault="00B47263">
            <w:pPr>
              <w:widowControl w:val="0"/>
              <w:pBdr>
                <w:top w:val="nil"/>
                <w:left w:val="nil"/>
                <w:bottom w:val="nil"/>
                <w:right w:val="nil"/>
                <w:between w:val="nil"/>
              </w:pBdr>
              <w:spacing w:line="276" w:lineRule="auto"/>
              <w:rPr>
                <w:sz w:val="22"/>
                <w:szCs w:val="22"/>
              </w:rPr>
            </w:pPr>
          </w:p>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3240"/>
              <w:gridCol w:w="1260"/>
              <w:gridCol w:w="4680"/>
            </w:tblGrid>
            <w:tr w:rsidR="00B47263">
              <w:trPr>
                <w:trHeight w:val="240"/>
              </w:trPr>
              <w:tc>
                <w:tcPr>
                  <w:tcW w:w="1455" w:type="dxa"/>
                </w:tcPr>
                <w:p w:rsidR="00B47263" w:rsidRDefault="00B47263">
                  <w:pPr>
                    <w:rPr>
                      <w:sz w:val="22"/>
                      <w:szCs w:val="22"/>
                    </w:rPr>
                  </w:pPr>
                </w:p>
              </w:tc>
              <w:tc>
                <w:tcPr>
                  <w:tcW w:w="3240" w:type="dxa"/>
                </w:tcPr>
                <w:p w:rsidR="00B47263" w:rsidRDefault="00E202BD">
                  <w:pPr>
                    <w:rPr>
                      <w:sz w:val="22"/>
                      <w:szCs w:val="22"/>
                    </w:rPr>
                  </w:pPr>
                  <w:r>
                    <w:rPr>
                      <w:b/>
                      <w:sz w:val="22"/>
                      <w:szCs w:val="22"/>
                    </w:rPr>
                    <w:t>Name:</w:t>
                  </w:r>
                </w:p>
              </w:tc>
              <w:tc>
                <w:tcPr>
                  <w:tcW w:w="1260" w:type="dxa"/>
                </w:tcPr>
                <w:p w:rsidR="00B47263" w:rsidRDefault="00E202BD">
                  <w:pPr>
                    <w:rPr>
                      <w:sz w:val="22"/>
                      <w:szCs w:val="22"/>
                    </w:rPr>
                  </w:pPr>
                  <w:r>
                    <w:rPr>
                      <w:b/>
                      <w:sz w:val="22"/>
                      <w:szCs w:val="22"/>
                    </w:rPr>
                    <w:t>Age:</w:t>
                  </w:r>
                </w:p>
              </w:tc>
              <w:tc>
                <w:tcPr>
                  <w:tcW w:w="4680" w:type="dxa"/>
                </w:tcPr>
                <w:p w:rsidR="00B47263" w:rsidRDefault="00E202BD">
                  <w:pPr>
                    <w:rPr>
                      <w:sz w:val="22"/>
                      <w:szCs w:val="22"/>
                    </w:rPr>
                  </w:pPr>
                  <w:r>
                    <w:rPr>
                      <w:b/>
                      <w:sz w:val="22"/>
                      <w:szCs w:val="22"/>
                    </w:rPr>
                    <w:t>School:</w:t>
                  </w:r>
                </w:p>
              </w:tc>
            </w:tr>
            <w:tr w:rsidR="00B47263">
              <w:trPr>
                <w:trHeight w:val="240"/>
              </w:trPr>
              <w:tc>
                <w:tcPr>
                  <w:tcW w:w="1455" w:type="dxa"/>
                </w:tcPr>
                <w:p w:rsidR="00B47263" w:rsidRDefault="00E202BD">
                  <w:pPr>
                    <w:rPr>
                      <w:sz w:val="22"/>
                      <w:szCs w:val="22"/>
                    </w:rPr>
                  </w:pPr>
                  <w:r>
                    <w:rPr>
                      <w:b/>
                      <w:sz w:val="22"/>
                      <w:szCs w:val="22"/>
                    </w:rPr>
                    <w:t>Child 1</w:t>
                  </w:r>
                </w:p>
                <w:p w:rsidR="00B47263" w:rsidRDefault="00B47263">
                  <w:pPr>
                    <w:rPr>
                      <w:sz w:val="22"/>
                      <w:szCs w:val="22"/>
                    </w:rPr>
                  </w:pPr>
                </w:p>
              </w:tc>
              <w:tc>
                <w:tcPr>
                  <w:tcW w:w="3240" w:type="dxa"/>
                </w:tcPr>
                <w:p w:rsidR="00B47263" w:rsidRDefault="00B47263">
                  <w:pPr>
                    <w:rPr>
                      <w:sz w:val="22"/>
                      <w:szCs w:val="22"/>
                    </w:rPr>
                  </w:pPr>
                </w:p>
              </w:tc>
              <w:tc>
                <w:tcPr>
                  <w:tcW w:w="1260" w:type="dxa"/>
                </w:tcPr>
                <w:p w:rsidR="00B47263" w:rsidRDefault="00B47263">
                  <w:pPr>
                    <w:rPr>
                      <w:sz w:val="22"/>
                      <w:szCs w:val="22"/>
                    </w:rPr>
                  </w:pPr>
                </w:p>
              </w:tc>
              <w:tc>
                <w:tcPr>
                  <w:tcW w:w="4680" w:type="dxa"/>
                </w:tcPr>
                <w:p w:rsidR="00B47263" w:rsidRDefault="00B47263">
                  <w:pPr>
                    <w:rPr>
                      <w:sz w:val="22"/>
                      <w:szCs w:val="22"/>
                    </w:rPr>
                  </w:pPr>
                </w:p>
              </w:tc>
            </w:tr>
            <w:tr w:rsidR="00B47263">
              <w:trPr>
                <w:trHeight w:val="240"/>
              </w:trPr>
              <w:tc>
                <w:tcPr>
                  <w:tcW w:w="1455" w:type="dxa"/>
                </w:tcPr>
                <w:p w:rsidR="00B47263" w:rsidRDefault="00E202BD">
                  <w:pPr>
                    <w:rPr>
                      <w:sz w:val="22"/>
                      <w:szCs w:val="22"/>
                    </w:rPr>
                  </w:pPr>
                  <w:r>
                    <w:rPr>
                      <w:b/>
                      <w:sz w:val="22"/>
                      <w:szCs w:val="22"/>
                    </w:rPr>
                    <w:t>Child 2</w:t>
                  </w:r>
                </w:p>
                <w:p w:rsidR="00B47263" w:rsidRDefault="00B47263">
                  <w:pPr>
                    <w:rPr>
                      <w:sz w:val="22"/>
                      <w:szCs w:val="22"/>
                    </w:rPr>
                  </w:pPr>
                </w:p>
              </w:tc>
              <w:tc>
                <w:tcPr>
                  <w:tcW w:w="3240" w:type="dxa"/>
                </w:tcPr>
                <w:p w:rsidR="00B47263" w:rsidRDefault="00B47263">
                  <w:pPr>
                    <w:rPr>
                      <w:sz w:val="22"/>
                      <w:szCs w:val="22"/>
                    </w:rPr>
                  </w:pPr>
                </w:p>
              </w:tc>
              <w:tc>
                <w:tcPr>
                  <w:tcW w:w="1260" w:type="dxa"/>
                </w:tcPr>
                <w:p w:rsidR="00B47263" w:rsidRDefault="00B47263">
                  <w:pPr>
                    <w:rPr>
                      <w:sz w:val="22"/>
                      <w:szCs w:val="22"/>
                    </w:rPr>
                  </w:pPr>
                </w:p>
              </w:tc>
              <w:tc>
                <w:tcPr>
                  <w:tcW w:w="4680" w:type="dxa"/>
                </w:tcPr>
                <w:p w:rsidR="00B47263" w:rsidRDefault="00B47263">
                  <w:pPr>
                    <w:rPr>
                      <w:sz w:val="22"/>
                      <w:szCs w:val="22"/>
                    </w:rPr>
                  </w:pPr>
                </w:p>
              </w:tc>
            </w:tr>
            <w:tr w:rsidR="00B47263">
              <w:trPr>
                <w:trHeight w:val="240"/>
              </w:trPr>
              <w:tc>
                <w:tcPr>
                  <w:tcW w:w="1455" w:type="dxa"/>
                </w:tcPr>
                <w:p w:rsidR="00B47263" w:rsidRDefault="00E202BD">
                  <w:pPr>
                    <w:rPr>
                      <w:sz w:val="22"/>
                      <w:szCs w:val="22"/>
                    </w:rPr>
                  </w:pPr>
                  <w:r>
                    <w:rPr>
                      <w:b/>
                      <w:sz w:val="22"/>
                      <w:szCs w:val="22"/>
                    </w:rPr>
                    <w:t>Child 3</w:t>
                  </w:r>
                </w:p>
                <w:p w:rsidR="00B47263" w:rsidRDefault="00B47263">
                  <w:pPr>
                    <w:rPr>
                      <w:sz w:val="22"/>
                      <w:szCs w:val="22"/>
                    </w:rPr>
                  </w:pPr>
                </w:p>
              </w:tc>
              <w:tc>
                <w:tcPr>
                  <w:tcW w:w="3240" w:type="dxa"/>
                </w:tcPr>
                <w:p w:rsidR="00B47263" w:rsidRDefault="00B47263">
                  <w:pPr>
                    <w:rPr>
                      <w:sz w:val="22"/>
                      <w:szCs w:val="22"/>
                    </w:rPr>
                  </w:pPr>
                </w:p>
              </w:tc>
              <w:tc>
                <w:tcPr>
                  <w:tcW w:w="1260" w:type="dxa"/>
                </w:tcPr>
                <w:p w:rsidR="00B47263" w:rsidRDefault="00B47263">
                  <w:pPr>
                    <w:rPr>
                      <w:sz w:val="22"/>
                      <w:szCs w:val="22"/>
                    </w:rPr>
                  </w:pPr>
                </w:p>
              </w:tc>
              <w:tc>
                <w:tcPr>
                  <w:tcW w:w="4680" w:type="dxa"/>
                </w:tcPr>
                <w:p w:rsidR="00B47263" w:rsidRDefault="00B47263">
                  <w:pPr>
                    <w:rPr>
                      <w:sz w:val="22"/>
                      <w:szCs w:val="22"/>
                    </w:rPr>
                  </w:pPr>
                </w:p>
              </w:tc>
            </w:tr>
            <w:tr w:rsidR="00B47263">
              <w:trPr>
                <w:trHeight w:val="240"/>
              </w:trPr>
              <w:tc>
                <w:tcPr>
                  <w:tcW w:w="1455" w:type="dxa"/>
                </w:tcPr>
                <w:p w:rsidR="00B47263" w:rsidRDefault="00E202BD">
                  <w:pPr>
                    <w:rPr>
                      <w:sz w:val="22"/>
                      <w:szCs w:val="22"/>
                    </w:rPr>
                  </w:pPr>
                  <w:r>
                    <w:rPr>
                      <w:b/>
                      <w:sz w:val="22"/>
                      <w:szCs w:val="22"/>
                    </w:rPr>
                    <w:t>Child 4</w:t>
                  </w:r>
                </w:p>
                <w:p w:rsidR="00B47263" w:rsidRDefault="00B47263">
                  <w:pPr>
                    <w:rPr>
                      <w:sz w:val="22"/>
                      <w:szCs w:val="22"/>
                    </w:rPr>
                  </w:pPr>
                </w:p>
              </w:tc>
              <w:tc>
                <w:tcPr>
                  <w:tcW w:w="3240" w:type="dxa"/>
                </w:tcPr>
                <w:p w:rsidR="00B47263" w:rsidRDefault="00B47263">
                  <w:pPr>
                    <w:rPr>
                      <w:sz w:val="22"/>
                      <w:szCs w:val="22"/>
                    </w:rPr>
                  </w:pPr>
                </w:p>
              </w:tc>
              <w:tc>
                <w:tcPr>
                  <w:tcW w:w="1260" w:type="dxa"/>
                </w:tcPr>
                <w:p w:rsidR="00B47263" w:rsidRDefault="00B47263">
                  <w:pPr>
                    <w:rPr>
                      <w:sz w:val="22"/>
                      <w:szCs w:val="22"/>
                    </w:rPr>
                  </w:pPr>
                </w:p>
              </w:tc>
              <w:tc>
                <w:tcPr>
                  <w:tcW w:w="4680" w:type="dxa"/>
                </w:tcPr>
                <w:p w:rsidR="00B47263" w:rsidRDefault="00B47263">
                  <w:pPr>
                    <w:rPr>
                      <w:sz w:val="22"/>
                      <w:szCs w:val="22"/>
                    </w:rPr>
                  </w:pPr>
                </w:p>
              </w:tc>
            </w:tr>
          </w:tbl>
          <w:p w:rsidR="00B47263" w:rsidRDefault="00B47263">
            <w:pPr>
              <w:rPr>
                <w:sz w:val="22"/>
                <w:szCs w:val="22"/>
              </w:rPr>
            </w:pPr>
          </w:p>
        </w:tc>
      </w:tr>
      <w:tr w:rsidR="00B47263">
        <w:trPr>
          <w:trHeight w:val="440"/>
        </w:trPr>
        <w:tc>
          <w:tcPr>
            <w:tcW w:w="647" w:type="dxa"/>
            <w:vAlign w:val="center"/>
          </w:tcPr>
          <w:p w:rsidR="00B47263" w:rsidRDefault="00E202BD">
            <w:pPr>
              <w:jc w:val="center"/>
              <w:rPr>
                <w:sz w:val="22"/>
                <w:szCs w:val="22"/>
              </w:rPr>
            </w:pPr>
            <w:r>
              <w:rPr>
                <w:b/>
                <w:sz w:val="22"/>
                <w:szCs w:val="22"/>
              </w:rPr>
              <w:t>7</w:t>
            </w:r>
          </w:p>
        </w:tc>
        <w:tc>
          <w:tcPr>
            <w:tcW w:w="8281" w:type="dxa"/>
            <w:vAlign w:val="center"/>
          </w:tcPr>
          <w:p w:rsidR="00B47263" w:rsidRDefault="00E202BD">
            <w:pPr>
              <w:rPr>
                <w:sz w:val="22"/>
                <w:szCs w:val="22"/>
              </w:rPr>
            </w:pPr>
            <w:r>
              <w:rPr>
                <w:sz w:val="22"/>
                <w:szCs w:val="22"/>
              </w:rPr>
              <w:t>Are either yourself or your partner disabled, such that you are unable to accompany your child to school?</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300"/>
        </w:trPr>
        <w:tc>
          <w:tcPr>
            <w:tcW w:w="647" w:type="dxa"/>
            <w:vAlign w:val="center"/>
          </w:tcPr>
          <w:p w:rsidR="00B47263" w:rsidRDefault="00E202BD">
            <w:pPr>
              <w:jc w:val="center"/>
              <w:rPr>
                <w:sz w:val="22"/>
                <w:szCs w:val="22"/>
              </w:rPr>
            </w:pPr>
            <w:r>
              <w:rPr>
                <w:b/>
                <w:sz w:val="22"/>
                <w:szCs w:val="22"/>
              </w:rPr>
              <w:t>8</w:t>
            </w:r>
          </w:p>
        </w:tc>
        <w:tc>
          <w:tcPr>
            <w:tcW w:w="8281" w:type="dxa"/>
            <w:vAlign w:val="center"/>
          </w:tcPr>
          <w:p w:rsidR="00B47263" w:rsidRDefault="00E202BD">
            <w:pPr>
              <w:rPr>
                <w:sz w:val="22"/>
                <w:szCs w:val="22"/>
              </w:rPr>
            </w:pPr>
            <w:r>
              <w:rPr>
                <w:sz w:val="22"/>
                <w:szCs w:val="22"/>
              </w:rPr>
              <w:t>Do you receive PIP for yourself on the enhanced mobility rate?</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340"/>
        </w:trPr>
        <w:tc>
          <w:tcPr>
            <w:tcW w:w="647" w:type="dxa"/>
            <w:vAlign w:val="center"/>
          </w:tcPr>
          <w:p w:rsidR="00B47263" w:rsidRDefault="00E202BD">
            <w:pPr>
              <w:jc w:val="center"/>
              <w:rPr>
                <w:sz w:val="22"/>
                <w:szCs w:val="22"/>
              </w:rPr>
            </w:pPr>
            <w:r>
              <w:rPr>
                <w:b/>
                <w:sz w:val="22"/>
                <w:szCs w:val="22"/>
              </w:rPr>
              <w:t>9</w:t>
            </w:r>
          </w:p>
        </w:tc>
        <w:tc>
          <w:tcPr>
            <w:tcW w:w="8281" w:type="dxa"/>
            <w:vAlign w:val="center"/>
          </w:tcPr>
          <w:p w:rsidR="00B47263" w:rsidRDefault="00E202BD">
            <w:pPr>
              <w:rPr>
                <w:sz w:val="22"/>
                <w:szCs w:val="22"/>
              </w:rPr>
            </w:pPr>
            <w:r>
              <w:rPr>
                <w:sz w:val="22"/>
                <w:szCs w:val="22"/>
              </w:rPr>
              <w:t>Do you receive the higher rate DLA with the higher mobility rate for your child/young person?</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r w:rsidR="00B47263">
        <w:trPr>
          <w:trHeight w:val="160"/>
        </w:trPr>
        <w:tc>
          <w:tcPr>
            <w:tcW w:w="647" w:type="dxa"/>
            <w:vAlign w:val="center"/>
          </w:tcPr>
          <w:p w:rsidR="00B47263" w:rsidRDefault="00E202BD">
            <w:pPr>
              <w:jc w:val="center"/>
              <w:rPr>
                <w:sz w:val="22"/>
                <w:szCs w:val="22"/>
              </w:rPr>
            </w:pPr>
            <w:r>
              <w:rPr>
                <w:b/>
                <w:sz w:val="22"/>
                <w:szCs w:val="22"/>
              </w:rPr>
              <w:t>10</w:t>
            </w:r>
          </w:p>
        </w:tc>
        <w:tc>
          <w:tcPr>
            <w:tcW w:w="8281" w:type="dxa"/>
            <w:vAlign w:val="center"/>
          </w:tcPr>
          <w:p w:rsidR="00B47263" w:rsidRDefault="00E202BD">
            <w:pPr>
              <w:rPr>
                <w:sz w:val="22"/>
                <w:szCs w:val="22"/>
              </w:rPr>
            </w:pPr>
            <w:r>
              <w:rPr>
                <w:sz w:val="22"/>
                <w:szCs w:val="22"/>
              </w:rPr>
              <w:t>Do you have access to a vehicle?</w:t>
            </w:r>
          </w:p>
        </w:tc>
        <w:tc>
          <w:tcPr>
            <w:tcW w:w="720" w:type="dxa"/>
            <w:vAlign w:val="center"/>
          </w:tcPr>
          <w:p w:rsidR="00B47263" w:rsidRDefault="00B47263">
            <w:pPr>
              <w:rPr>
                <w:sz w:val="22"/>
                <w:szCs w:val="22"/>
              </w:rPr>
            </w:pPr>
          </w:p>
        </w:tc>
        <w:tc>
          <w:tcPr>
            <w:tcW w:w="720" w:type="dxa"/>
            <w:vAlign w:val="center"/>
          </w:tcPr>
          <w:p w:rsidR="00B47263" w:rsidRDefault="00B47263">
            <w:pPr>
              <w:rPr>
                <w:sz w:val="22"/>
                <w:szCs w:val="22"/>
              </w:rPr>
            </w:pPr>
          </w:p>
        </w:tc>
      </w:tr>
    </w:tbl>
    <w:p w:rsidR="00B47263" w:rsidRDefault="00B47263">
      <w:pPr>
        <w:ind w:right="26"/>
        <w:jc w:val="both"/>
        <w:rPr>
          <w:sz w:val="22"/>
          <w:szCs w:val="22"/>
        </w:rPr>
      </w:pPr>
    </w:p>
    <w:p w:rsidR="00B47263" w:rsidRDefault="00E202BD">
      <w:pPr>
        <w:ind w:right="26"/>
        <w:jc w:val="both"/>
        <w:rPr>
          <w:sz w:val="22"/>
          <w:szCs w:val="22"/>
        </w:rPr>
      </w:pPr>
      <w:r>
        <w:rPr>
          <w:b/>
          <w:sz w:val="22"/>
          <w:szCs w:val="22"/>
        </w:rPr>
        <w:t>Parent/Carer Declaration</w:t>
      </w:r>
      <w:r>
        <w:rPr>
          <w:sz w:val="22"/>
          <w:szCs w:val="22"/>
        </w:rPr>
        <w:t xml:space="preserve"> - I declare that the information provided is accurate to the best of my knowledge.</w:t>
      </w:r>
    </w:p>
    <w:p w:rsidR="00B47263" w:rsidRDefault="00B47263">
      <w:pPr>
        <w:ind w:right="26"/>
        <w:jc w:val="both"/>
        <w:rPr>
          <w:sz w:val="22"/>
          <w:szCs w:val="22"/>
        </w:rPr>
      </w:pPr>
    </w:p>
    <w:tbl>
      <w:tblPr>
        <w:tblStyle w:val="a2"/>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114"/>
      </w:tblGrid>
      <w:tr w:rsidR="00B47263">
        <w:trPr>
          <w:trHeight w:val="360"/>
        </w:trPr>
        <w:tc>
          <w:tcPr>
            <w:tcW w:w="2268" w:type="dxa"/>
          </w:tcPr>
          <w:p w:rsidR="00B47263" w:rsidRDefault="00E202BD">
            <w:pPr>
              <w:ind w:right="26"/>
              <w:jc w:val="both"/>
              <w:rPr>
                <w:sz w:val="22"/>
                <w:szCs w:val="22"/>
              </w:rPr>
            </w:pPr>
            <w:r>
              <w:rPr>
                <w:b/>
                <w:sz w:val="22"/>
                <w:szCs w:val="22"/>
              </w:rPr>
              <w:t>Signed:</w:t>
            </w:r>
          </w:p>
          <w:p w:rsidR="00B47263" w:rsidRDefault="00B47263">
            <w:pPr>
              <w:ind w:right="26"/>
              <w:jc w:val="both"/>
              <w:rPr>
                <w:sz w:val="22"/>
                <w:szCs w:val="22"/>
              </w:rPr>
            </w:pPr>
          </w:p>
        </w:tc>
        <w:tc>
          <w:tcPr>
            <w:tcW w:w="8114" w:type="dxa"/>
          </w:tcPr>
          <w:p w:rsidR="00B47263" w:rsidRDefault="00B47263">
            <w:pPr>
              <w:ind w:right="26"/>
              <w:jc w:val="both"/>
              <w:rPr>
                <w:sz w:val="22"/>
                <w:szCs w:val="22"/>
              </w:rPr>
            </w:pPr>
          </w:p>
        </w:tc>
      </w:tr>
      <w:tr w:rsidR="00B47263">
        <w:trPr>
          <w:trHeight w:val="500"/>
        </w:trPr>
        <w:tc>
          <w:tcPr>
            <w:tcW w:w="2268" w:type="dxa"/>
          </w:tcPr>
          <w:p w:rsidR="00B47263" w:rsidRDefault="00E202BD">
            <w:pPr>
              <w:rPr>
                <w:sz w:val="22"/>
                <w:szCs w:val="22"/>
              </w:rPr>
            </w:pPr>
            <w:r>
              <w:rPr>
                <w:b/>
                <w:sz w:val="22"/>
                <w:szCs w:val="22"/>
              </w:rPr>
              <w:t>Please print name:</w:t>
            </w:r>
          </w:p>
        </w:tc>
        <w:tc>
          <w:tcPr>
            <w:tcW w:w="8114" w:type="dxa"/>
          </w:tcPr>
          <w:p w:rsidR="00B47263" w:rsidRDefault="00B47263">
            <w:pPr>
              <w:ind w:right="26"/>
              <w:jc w:val="both"/>
              <w:rPr>
                <w:sz w:val="22"/>
                <w:szCs w:val="22"/>
              </w:rPr>
            </w:pPr>
          </w:p>
        </w:tc>
      </w:tr>
      <w:tr w:rsidR="00B47263">
        <w:trPr>
          <w:trHeight w:val="460"/>
        </w:trPr>
        <w:tc>
          <w:tcPr>
            <w:tcW w:w="2268" w:type="dxa"/>
          </w:tcPr>
          <w:p w:rsidR="00B47263" w:rsidRDefault="00E202BD">
            <w:pPr>
              <w:ind w:right="26"/>
              <w:jc w:val="both"/>
              <w:rPr>
                <w:sz w:val="22"/>
                <w:szCs w:val="22"/>
              </w:rPr>
            </w:pPr>
            <w:r>
              <w:rPr>
                <w:b/>
                <w:sz w:val="22"/>
                <w:szCs w:val="22"/>
              </w:rPr>
              <w:t>Date:</w:t>
            </w:r>
          </w:p>
        </w:tc>
        <w:tc>
          <w:tcPr>
            <w:tcW w:w="8114" w:type="dxa"/>
          </w:tcPr>
          <w:p w:rsidR="00B47263" w:rsidRDefault="00B47263">
            <w:pPr>
              <w:ind w:right="26"/>
              <w:jc w:val="both"/>
              <w:rPr>
                <w:sz w:val="22"/>
                <w:szCs w:val="22"/>
              </w:rPr>
            </w:pPr>
          </w:p>
        </w:tc>
      </w:tr>
    </w:tbl>
    <w:p w:rsidR="00B47263" w:rsidRDefault="00B47263">
      <w:pPr>
        <w:pStyle w:val="Heading6"/>
      </w:pPr>
    </w:p>
    <w:p w:rsidR="00B47263" w:rsidRDefault="00E202BD">
      <w:pPr>
        <w:pStyle w:val="Heading6"/>
      </w:pPr>
      <w:r>
        <w:t>Guidance for specific questions</w:t>
      </w:r>
    </w:p>
    <w:p w:rsidR="00B47263" w:rsidRDefault="00B47263">
      <w:pPr>
        <w:ind w:right="26"/>
        <w:jc w:val="both"/>
        <w:rPr>
          <w:sz w:val="22"/>
          <w:szCs w:val="22"/>
        </w:rPr>
      </w:pPr>
    </w:p>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1</w:t>
      </w:r>
      <w:r>
        <w:rPr>
          <w:color w:val="000000"/>
          <w:sz w:val="22"/>
          <w:szCs w:val="22"/>
        </w:rPr>
        <w:t xml:space="preserve"> - If your child has gone through a process to assess their special educational needs and/or disabilities, an Education, Health and Care Plan (EHC plan) may have been produced and issued to you by the Council which should name the school that the Council has determined will be able to meet the needs of your child. Please enter on the form the name of that school as named on the EHC plan.</w:t>
      </w:r>
    </w:p>
    <w:p w:rsidR="00B47263" w:rsidRDefault="00B47263"/>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2</w:t>
      </w:r>
      <w:r>
        <w:rPr>
          <w:color w:val="000000"/>
          <w:sz w:val="22"/>
          <w:szCs w:val="22"/>
        </w:rPr>
        <w:t xml:space="preserve"> </w:t>
      </w:r>
      <w:r>
        <w:rPr>
          <w:b/>
          <w:color w:val="000000"/>
          <w:sz w:val="22"/>
          <w:szCs w:val="22"/>
        </w:rPr>
        <w:t>and 3</w:t>
      </w:r>
      <w:r>
        <w:rPr>
          <w:color w:val="000000"/>
          <w:sz w:val="22"/>
          <w:szCs w:val="22"/>
        </w:rPr>
        <w:t xml:space="preserve"> - Your child may have a significant mobility problem or disability but not necessarily have an EHC plan. If this is of such severity that your child is unable to walk to school please circle. The Council may require medical evidence to fully assess the situation prior to approving travel assistance; </w:t>
      </w:r>
      <w:r>
        <w:rPr>
          <w:color w:val="000000"/>
          <w:sz w:val="22"/>
          <w:szCs w:val="22"/>
        </w:rPr>
        <w:lastRenderedPageBreak/>
        <w:t>this will be requested at the next stage – Please note that you do not have to provide this evidence yet. The more information you can provide will help to process the application.</w:t>
      </w:r>
    </w:p>
    <w:p w:rsidR="00B47263" w:rsidRDefault="00B47263"/>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4</w:t>
      </w:r>
      <w:r>
        <w:rPr>
          <w:color w:val="000000"/>
          <w:sz w:val="22"/>
          <w:szCs w:val="22"/>
        </w:rPr>
        <w:t xml:space="preserve"> - Your child may have a temporary mobility problem such as a broken leg for example or other medical condition which a doctor or medical expert has deemed them unable to walk to school or travel on public transport. If this is the case please circle. The Council may require medical evidence to fully assess the situation prior to approving travel assistance; this will be requested</w:t>
      </w:r>
      <w:r>
        <w:rPr>
          <w:sz w:val="22"/>
          <w:szCs w:val="22"/>
        </w:rPr>
        <w:t>.</w:t>
      </w:r>
    </w:p>
    <w:p w:rsidR="00B47263" w:rsidRDefault="00B47263"/>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5</w:t>
      </w:r>
      <w:r>
        <w:rPr>
          <w:color w:val="000000"/>
          <w:sz w:val="22"/>
          <w:szCs w:val="22"/>
        </w:rPr>
        <w:t xml:space="preserve"> - In most cases the Council will name a school in a ECHP that can meet your child’s needs. Parents/carers can request a preference for an alternative school; this is known as a ‘Parental Preference’. If your preferred choice of school is parental preference then you should answer ‘yes’ to this question. Whilst parents/carers have the right to express a preference for which school they wish their child to attend, a child and young person who attends a school which is further away than the nearest suitable qualifying school with places available, will not be eligible for support, even if the distance from home to the school they attend is more than the qualifying walking distance.</w:t>
      </w:r>
    </w:p>
    <w:p w:rsidR="00B47263" w:rsidRDefault="00B47263"/>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6</w:t>
      </w:r>
      <w:r>
        <w:rPr>
          <w:color w:val="000000"/>
          <w:sz w:val="22"/>
          <w:szCs w:val="22"/>
        </w:rPr>
        <w:t xml:space="preserve"> - If you have other children attending a different school then we recognise that it may be difficult for you to accompany your child to school if the start and finish times are similar. If this is the case please circle. The Council may undertake a further assessment to help identify possible alternative arrangements. Please provide the names, ages and school details for each child.</w:t>
      </w:r>
    </w:p>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color w:val="000000"/>
          <w:sz w:val="22"/>
          <w:szCs w:val="22"/>
        </w:rPr>
        <w:t xml:space="preserve"> </w:t>
      </w:r>
    </w:p>
    <w:p w:rsidR="00B47263" w:rsidRDefault="00E202BD">
      <w:pPr>
        <w:pBdr>
          <w:top w:val="nil"/>
          <w:left w:val="nil"/>
          <w:bottom w:val="nil"/>
          <w:right w:val="nil"/>
          <w:between w:val="nil"/>
        </w:pBdr>
        <w:ind w:right="26"/>
        <w:jc w:val="both"/>
        <w:rPr>
          <w:rFonts w:ascii="Times New Roman" w:eastAsia="Times New Roman" w:hAnsi="Times New Roman" w:cs="Times New Roman"/>
          <w:color w:val="000000"/>
        </w:rPr>
      </w:pPr>
      <w:r>
        <w:rPr>
          <w:b/>
          <w:color w:val="000000"/>
          <w:sz w:val="22"/>
          <w:szCs w:val="22"/>
        </w:rPr>
        <w:t>Question 7</w:t>
      </w:r>
      <w:r>
        <w:rPr>
          <w:color w:val="000000"/>
          <w:sz w:val="22"/>
          <w:szCs w:val="22"/>
        </w:rPr>
        <w:t xml:space="preserve"> - In most cases parents/carers are expected to ensure their child gets to school safely. Travel assistance may be available to support parents/carers on occasions where it is not possible for the parent/carer to accompany their child to school due to their disability or mobility problems, If this is the case please circle. </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b/>
          <w:color w:val="000000"/>
          <w:sz w:val="22"/>
          <w:szCs w:val="22"/>
        </w:rPr>
        <w:t xml:space="preserve">Question 8 </w:t>
      </w:r>
      <w:r>
        <w:rPr>
          <w:color w:val="000000"/>
          <w:sz w:val="22"/>
          <w:szCs w:val="22"/>
        </w:rPr>
        <w:t>-</w:t>
      </w:r>
      <w:r>
        <w:rPr>
          <w:b/>
          <w:color w:val="000000"/>
          <w:sz w:val="22"/>
          <w:szCs w:val="22"/>
        </w:rPr>
        <w:t xml:space="preserve"> </w:t>
      </w:r>
      <w:r>
        <w:rPr>
          <w:color w:val="000000"/>
          <w:sz w:val="22"/>
          <w:szCs w:val="22"/>
        </w:rPr>
        <w:t xml:space="preserve">Personal Independence Payment (PIP) helps with some of the extra costs caused by long-term ill-health or a disability if you’re aged 16 to 64. PIP started to </w:t>
      </w:r>
      <w:hyperlink r:id="rId7">
        <w:r>
          <w:rPr>
            <w:color w:val="000000"/>
            <w:sz w:val="22"/>
            <w:szCs w:val="22"/>
            <w:u w:val="single"/>
          </w:rPr>
          <w:t>replace Disability Living Allowance</w:t>
        </w:r>
      </w:hyperlink>
      <w:r>
        <w:rPr>
          <w:color w:val="000000"/>
          <w:sz w:val="22"/>
          <w:szCs w:val="22"/>
        </w:rPr>
        <w:t xml:space="preserve"> (DLA) for people aged 16 to 64 from 8 April 2013.</w:t>
      </w:r>
      <w:r>
        <w:rPr>
          <w:rFonts w:ascii="Times New Roman" w:eastAsia="Times New Roman" w:hAnsi="Times New Roman" w:cs="Times New Roman"/>
          <w:color w:val="000000"/>
          <w:sz w:val="22"/>
          <w:szCs w:val="22"/>
        </w:rPr>
        <w:t xml:space="preserve"> </w:t>
      </w:r>
      <w:r>
        <w:rPr>
          <w:color w:val="000000"/>
          <w:sz w:val="22"/>
          <w:szCs w:val="22"/>
        </w:rPr>
        <w:t>If you receive an enhanced rate allowance with a mobility element please circle.</w:t>
      </w:r>
    </w:p>
    <w:p w:rsidR="00B47263" w:rsidRDefault="00B47263"/>
    <w:p w:rsidR="00B47263" w:rsidRDefault="00E202BD">
      <w:pPr>
        <w:pBdr>
          <w:top w:val="nil"/>
          <w:left w:val="nil"/>
          <w:bottom w:val="nil"/>
          <w:right w:val="nil"/>
          <w:between w:val="nil"/>
        </w:pBdr>
        <w:jc w:val="both"/>
        <w:rPr>
          <w:rFonts w:ascii="Times New Roman" w:eastAsia="Times New Roman" w:hAnsi="Times New Roman" w:cs="Times New Roman"/>
          <w:color w:val="000000"/>
        </w:rPr>
      </w:pPr>
      <w:r>
        <w:rPr>
          <w:b/>
          <w:color w:val="000000"/>
          <w:sz w:val="22"/>
          <w:szCs w:val="22"/>
        </w:rPr>
        <w:t xml:space="preserve">Question 9 </w:t>
      </w:r>
      <w:r>
        <w:rPr>
          <w:color w:val="000000"/>
          <w:sz w:val="22"/>
          <w:szCs w:val="22"/>
        </w:rPr>
        <w:t>- Disability Living Allowance (DLA) for children may help with the extra costs of looking after a child who is under 16 and has difficulties walking or needs more looking after than a child of the same age who doesn’t have a disability. If you receive a higher rate allowance with a mobility element for your child please circle.</w:t>
      </w:r>
    </w:p>
    <w:p w:rsidR="00B47263" w:rsidRDefault="00B47263"/>
    <w:p w:rsidR="00B47263" w:rsidRDefault="00E202BD">
      <w:pPr>
        <w:pBdr>
          <w:top w:val="nil"/>
          <w:left w:val="nil"/>
          <w:bottom w:val="nil"/>
          <w:right w:val="nil"/>
          <w:between w:val="nil"/>
        </w:pBdr>
        <w:rPr>
          <w:rFonts w:ascii="Times New Roman" w:eastAsia="Times New Roman" w:hAnsi="Times New Roman" w:cs="Times New Roman"/>
          <w:color w:val="000000"/>
          <w:sz w:val="22"/>
          <w:szCs w:val="22"/>
        </w:rPr>
      </w:pPr>
      <w:r>
        <w:rPr>
          <w:b/>
          <w:color w:val="000000"/>
          <w:sz w:val="22"/>
          <w:szCs w:val="22"/>
        </w:rPr>
        <w:t>Question 10</w:t>
      </w:r>
      <w:r>
        <w:rPr>
          <w:color w:val="000000"/>
          <w:sz w:val="22"/>
          <w:szCs w:val="22"/>
        </w:rPr>
        <w:t xml:space="preserve"> –</w:t>
      </w:r>
      <w:r>
        <w:rPr>
          <w:rFonts w:ascii="Times New Roman" w:eastAsia="Times New Roman" w:hAnsi="Times New Roman" w:cs="Times New Roman"/>
          <w:color w:val="000000"/>
          <w:sz w:val="22"/>
          <w:szCs w:val="22"/>
        </w:rPr>
        <w:t xml:space="preserve"> </w:t>
      </w:r>
      <w:r>
        <w:rPr>
          <w:color w:val="000000"/>
          <w:sz w:val="22"/>
          <w:szCs w:val="22"/>
        </w:rPr>
        <w:t>If you have access to a vehicle please circle.</w:t>
      </w:r>
    </w:p>
    <w:p w:rsidR="00B47263" w:rsidRDefault="00B47263">
      <w:pPr>
        <w:pBdr>
          <w:top w:val="nil"/>
          <w:left w:val="nil"/>
          <w:bottom w:val="nil"/>
          <w:right w:val="nil"/>
          <w:between w:val="nil"/>
        </w:pBdr>
        <w:rPr>
          <w:rFonts w:ascii="Times New Roman" w:eastAsia="Times New Roman" w:hAnsi="Times New Roman" w:cs="Times New Roman"/>
          <w:color w:val="000000"/>
          <w:sz w:val="22"/>
          <w:szCs w:val="22"/>
        </w:rPr>
      </w:pPr>
    </w:p>
    <w:p w:rsidR="00B47263" w:rsidRDefault="00E202BD">
      <w:pPr>
        <w:pBdr>
          <w:top w:val="nil"/>
          <w:left w:val="nil"/>
          <w:bottom w:val="nil"/>
          <w:right w:val="nil"/>
          <w:between w:val="nil"/>
        </w:pBdr>
        <w:rPr>
          <w:sz w:val="22"/>
          <w:szCs w:val="22"/>
        </w:rPr>
      </w:pPr>
      <w:r>
        <w:rPr>
          <w:color w:val="000000"/>
          <w:sz w:val="22"/>
          <w:szCs w:val="22"/>
        </w:rPr>
        <w:t xml:space="preserve">You can exchange your mobility allowance (DLA and PIP) to lease a vehicle on the Motability Scheme. For more information with regard to Motability you can go to </w:t>
      </w:r>
      <w:hyperlink r:id="rId8">
        <w:r>
          <w:rPr>
            <w:color w:val="0000FF"/>
            <w:sz w:val="22"/>
            <w:szCs w:val="22"/>
            <w:u w:val="single"/>
          </w:rPr>
          <w:t>www.motability.co.uk</w:t>
        </w:r>
      </w:hyperlink>
      <w:r>
        <w:rPr>
          <w:color w:val="000000"/>
          <w:sz w:val="22"/>
          <w:szCs w:val="22"/>
        </w:rPr>
        <w:t xml:space="preserve"> or ring Customer Service on </w:t>
      </w:r>
      <w:r>
        <w:rPr>
          <w:b/>
          <w:color w:val="000000"/>
          <w:sz w:val="22"/>
          <w:szCs w:val="22"/>
        </w:rPr>
        <w:t>Tel: 0300 456 4566</w:t>
      </w:r>
      <w:r>
        <w:rPr>
          <w:color w:val="000000"/>
          <w:sz w:val="22"/>
          <w:szCs w:val="22"/>
        </w:rPr>
        <w:t>, 8am-7pm Monday to Friday, 9am-1pm Saturday. Monday 9am-11am is their busiest period. You may find it easier to call outside these times.</w:t>
      </w:r>
    </w:p>
    <w:p w:rsidR="00B47263" w:rsidRDefault="00E202BD">
      <w:pPr>
        <w:jc w:val="center"/>
      </w:pPr>
      <w:r>
        <w:rPr>
          <w:b/>
        </w:rPr>
        <w:t>Overview of the Application Process</w:t>
      </w:r>
    </w:p>
    <w:p w:rsidR="00B47263" w:rsidRDefault="00B47263">
      <w:pPr>
        <w:jc w:val="center"/>
      </w:pPr>
    </w:p>
    <w:p w:rsidR="00B47263" w:rsidRDefault="00E202BD">
      <w:pPr>
        <w:jc w:val="center"/>
      </w:pPr>
      <w:r>
        <w:rPr>
          <w:noProof/>
        </w:rPr>
        <mc:AlternateContent>
          <mc:Choice Requires="wps">
            <w:drawing>
              <wp:anchor distT="0" distB="0" distL="114300" distR="114300" simplePos="0" relativeHeight="251659264" behindDoc="0" locked="0" layoutInCell="1" hidden="0" allowOverlap="1">
                <wp:simplePos x="0" y="0"/>
                <wp:positionH relativeFrom="column">
                  <wp:posOffset>2501900</wp:posOffset>
                </wp:positionH>
                <wp:positionV relativeFrom="paragraph">
                  <wp:posOffset>38100</wp:posOffset>
                </wp:positionV>
                <wp:extent cx="1304925" cy="352425"/>
                <wp:effectExtent l="0" t="0" r="0" b="0"/>
                <wp:wrapNone/>
                <wp:docPr id="9" name=""/>
                <wp:cNvGraphicFramePr/>
                <a:graphic xmlns:a="http://schemas.openxmlformats.org/drawingml/2006/main">
                  <a:graphicData uri="http://schemas.microsoft.com/office/word/2010/wordprocessingShape">
                    <wps:wsp>
                      <wps:cNvSpPr/>
                      <wps:spPr>
                        <a:xfrm>
                          <a:off x="4698300" y="3608550"/>
                          <a:ext cx="1295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center"/>
                              <w:textDirection w:val="btLr"/>
                            </w:pPr>
                            <w:r>
                              <w:rPr>
                                <w:b/>
                                <w:color w:val="000000"/>
                              </w:rPr>
                              <w:t>Stage 1</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27" style="position:absolute;left:0;text-align:left;margin-left:197pt;margin-top:3pt;width:102.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">
                <v:stroke startarrowwidth="narrow" startarrowlength="short" endarrowwidth="narrow" endarrowlength="short"/>
                <v:textbox inset="2.53958mm,1.2694mm,2.53958mm,1.2694mm">
                  <w:txbxContent>
                    <w:p w:rsidR="00B47263" w:rsidRDefault="00E202BD">
                      <w:pPr>
                        <w:jc w:val="center"/>
                        <w:textDirection w:val="btLr"/>
                      </w:pPr>
                      <w:r>
                        <w:rPr>
                          <w:b/>
                          <w:color w:val="000000"/>
                        </w:rPr>
                        <w:t>Stage 1</w:t>
                      </w:r>
                    </w:p>
                    <w:p w:rsidR="00B47263" w:rsidRDefault="00B47263">
                      <w:pPr>
                        <w:textDirection w:val="btLr"/>
                      </w:pPr>
                    </w:p>
                  </w:txbxContent>
                </v:textbox>
              </v:rect>
            </w:pict>
          </mc:Fallback>
        </mc:AlternateContent>
      </w:r>
    </w:p>
    <w:p w:rsidR="00B47263" w:rsidRDefault="00B47263">
      <w:pPr>
        <w:jc w:val="center"/>
      </w:pPr>
    </w:p>
    <w:p w:rsidR="00B47263" w:rsidRDefault="00E202BD">
      <w:pPr>
        <w:tabs>
          <w:tab w:val="left" w:pos="2790"/>
        </w:tabs>
      </w:pPr>
      <w:r>
        <w:rPr>
          <w:b/>
        </w:rPr>
        <w:tab/>
      </w:r>
      <w:r>
        <w:rPr>
          <w:noProof/>
        </w:rPr>
        <mc:AlternateContent>
          <mc:Choice Requires="wps">
            <w:drawing>
              <wp:anchor distT="0" distB="0" distL="0" distR="0" simplePos="0" relativeHeight="251660288" behindDoc="0" locked="0" layoutInCell="1" hidden="0" allowOverlap="1">
                <wp:simplePos x="0" y="0"/>
                <wp:positionH relativeFrom="column">
                  <wp:posOffset>3105150</wp:posOffset>
                </wp:positionH>
                <wp:positionV relativeFrom="paragraph">
                  <wp:posOffset>28575</wp:posOffset>
                </wp:positionV>
                <wp:extent cx="190500" cy="276225"/>
                <wp:effectExtent l="0" t="0" r="0" b="0"/>
                <wp:wrapSquare wrapText="bothSides" distT="0" distB="0" distL="0" distR="0"/>
                <wp:docPr id="15" name=""/>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BD91847" id="_x0000_t32" coordsize="21600,21600" o:spt="32" o:oned="t" path="m,l21600,21600e" filled="f">
                <v:path arrowok="t" fillok="f" o:connecttype="none"/>
                <o:lock v:ext="edit" shapetype="t"/>
              </v:shapetype>
              <v:shape id="Straight Arrow Connector 15" o:spid="_x0000_s1026" type="#_x0000_t32" style="position:absolute;margin-left:244.5pt;margin-top:2.25pt;width:15pt;height:21.75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">
                <v:stroke joinstyle="miter"/>
                <w10:wrap type="square"/>
              </v:shape>
            </w:pict>
          </mc:Fallback>
        </mc:AlternateContent>
      </w:r>
    </w:p>
    <w:p w:rsidR="00B47263" w:rsidRDefault="00E202BD">
      <w:pPr>
        <w:jc w:val="center"/>
      </w:pPr>
      <w:r>
        <w:rPr>
          <w:noProof/>
        </w:rPr>
        <mc:AlternateContent>
          <mc:Choice Requires="wps">
            <w:drawing>
              <wp:anchor distT="0" distB="0" distL="0" distR="0" simplePos="0" relativeHeight="251661312" behindDoc="0" locked="0" layoutInCell="1" hidden="0" allowOverlap="1">
                <wp:simplePos x="0" y="0"/>
                <wp:positionH relativeFrom="column">
                  <wp:posOffset>3187700</wp:posOffset>
                </wp:positionH>
                <wp:positionV relativeFrom="paragraph">
                  <wp:posOffset>127000</wp:posOffset>
                </wp:positionV>
                <wp:extent cx="12700" cy="342900"/>
                <wp:effectExtent l="0" t="0" r="0" b="0"/>
                <wp:wrapSquare wrapText="bothSides" distT="0" distB="0" distL="0" distR="0"/>
                <wp:docPr id="17" name=""/>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F800640" id="Straight Arrow Connector 17" o:spid="_x0000_s1026" type="#_x0000_t32" style="position:absolute;margin-left:251pt;margin-top:10pt;width:1pt;height:27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">
                <v:stroke joinstyle="miter"/>
                <w10:wrap type="square"/>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1473200</wp:posOffset>
                </wp:positionH>
                <wp:positionV relativeFrom="paragraph">
                  <wp:posOffset>76200</wp:posOffset>
                </wp:positionV>
                <wp:extent cx="3438525" cy="466725"/>
                <wp:effectExtent l="0" t="0" r="0" b="0"/>
                <wp:wrapNone/>
                <wp:docPr id="13" name=""/>
                <wp:cNvGraphicFramePr/>
                <a:graphic xmlns:a="http://schemas.openxmlformats.org/drawingml/2006/main">
                  <a:graphicData uri="http://schemas.microsoft.com/office/word/2010/wordprocessingShape">
                    <wps:wsp>
                      <wps:cNvSpPr/>
                      <wps:spPr>
                        <a:xfrm>
                          <a:off x="3631500" y="3551400"/>
                          <a:ext cx="34290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Parent/carer/young person completes a Travel Assistance Application Form.</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28" style="position:absolute;left:0;text-align:left;margin-left:116pt;margin-top:6pt;width:270.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Parent/carer/young person completes a Travel Assistance Application Form.</w:t>
                      </w:r>
                    </w:p>
                    <w:p w:rsidR="00B47263" w:rsidRDefault="00B47263">
                      <w:pPr>
                        <w:textDirection w:val="btLr"/>
                      </w:pPr>
                    </w:p>
                  </w:txbxContent>
                </v:textbox>
              </v:rect>
            </w:pict>
          </mc:Fallback>
        </mc:AlternateContent>
      </w:r>
    </w:p>
    <w:p w:rsidR="00B47263" w:rsidRDefault="00B47263">
      <w:pPr>
        <w:jc w:val="center"/>
      </w:pPr>
    </w:p>
    <w:p w:rsidR="00B47263" w:rsidRDefault="00B47263"/>
    <w:p w:rsidR="00B47263" w:rsidRDefault="00B47263"/>
    <w:p w:rsidR="00B47263" w:rsidRDefault="00E202BD">
      <w:r>
        <w:rPr>
          <w:noProof/>
        </w:rPr>
        <mc:AlternateContent>
          <mc:Choice Requires="wps">
            <w:drawing>
              <wp:anchor distT="0" distB="0" distL="114300" distR="114300" simplePos="0" relativeHeight="251663360" behindDoc="0" locked="0" layoutInCell="1" hidden="0" allowOverlap="1">
                <wp:simplePos x="0" y="0"/>
                <wp:positionH relativeFrom="column">
                  <wp:posOffset>2501900</wp:posOffset>
                </wp:positionH>
                <wp:positionV relativeFrom="paragraph">
                  <wp:posOffset>63500</wp:posOffset>
                </wp:positionV>
                <wp:extent cx="1304925" cy="352425"/>
                <wp:effectExtent l="0" t="0" r="0" b="0"/>
                <wp:wrapNone/>
                <wp:docPr id="7" name=""/>
                <wp:cNvGraphicFramePr/>
                <a:graphic xmlns:a="http://schemas.openxmlformats.org/drawingml/2006/main">
                  <a:graphicData uri="http://schemas.microsoft.com/office/word/2010/wordprocessingShape">
                    <wps:wsp>
                      <wps:cNvSpPr/>
                      <wps:spPr>
                        <a:xfrm>
                          <a:off x="4698300" y="3608550"/>
                          <a:ext cx="1295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center"/>
                              <w:textDirection w:val="btLr"/>
                            </w:pPr>
                            <w:r>
                              <w:rPr>
                                <w:b/>
                                <w:color w:val="000000"/>
                              </w:rPr>
                              <w:t>Stage 2</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29" style="position:absolute;margin-left:197pt;margin-top:5pt;width:102.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">
                <v:stroke startarrowwidth="narrow" startarrowlength="short" endarrowwidth="narrow" endarrowlength="short"/>
                <v:textbox inset="2.53958mm,1.2694mm,2.53958mm,1.2694mm">
                  <w:txbxContent>
                    <w:p w:rsidR="00B47263" w:rsidRDefault="00E202BD">
                      <w:pPr>
                        <w:jc w:val="center"/>
                        <w:textDirection w:val="btLr"/>
                      </w:pPr>
                      <w:r>
                        <w:rPr>
                          <w:b/>
                          <w:color w:val="000000"/>
                        </w:rPr>
                        <w:t>Stage 2</w:t>
                      </w:r>
                    </w:p>
                    <w:p w:rsidR="00B47263" w:rsidRDefault="00B47263">
                      <w:pPr>
                        <w:textDirection w:val="btLr"/>
                      </w:pPr>
                    </w:p>
                  </w:txbxContent>
                </v:textbox>
              </v:rect>
            </w:pict>
          </mc:Fallback>
        </mc:AlternateContent>
      </w:r>
    </w:p>
    <w:p w:rsidR="00B47263" w:rsidRDefault="00B47263"/>
    <w:p w:rsidR="00B47263" w:rsidRDefault="00E202BD">
      <w:r>
        <w:rPr>
          <w:noProof/>
        </w:rPr>
        <mc:AlternateContent>
          <mc:Choice Requires="wps">
            <w:drawing>
              <wp:anchor distT="0" distB="0" distL="0" distR="0" simplePos="0" relativeHeight="251664384" behindDoc="0" locked="0" layoutInCell="1" hidden="0" allowOverlap="1">
                <wp:simplePos x="0" y="0"/>
                <wp:positionH relativeFrom="column">
                  <wp:posOffset>3100388</wp:posOffset>
                </wp:positionH>
                <wp:positionV relativeFrom="paragraph">
                  <wp:posOffset>57150</wp:posOffset>
                </wp:positionV>
                <wp:extent cx="190500" cy="2343150"/>
                <wp:effectExtent l="0" t="0" r="0" b="0"/>
                <wp:wrapSquare wrapText="bothSides" distT="0" distB="0" distL="0" distR="0"/>
                <wp:docPr id="1" name=""/>
                <wp:cNvGraphicFramePr/>
                <a:graphic xmlns:a="http://schemas.openxmlformats.org/drawingml/2006/main">
                  <a:graphicData uri="http://schemas.microsoft.com/office/word/2010/wordprocessingShape">
                    <wps:wsp>
                      <wps:cNvCnPr/>
                      <wps:spPr>
                        <a:xfrm>
                          <a:off x="5346000" y="2579850"/>
                          <a:ext cx="0" cy="2400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D3A7DBF" id="Straight Arrow Connector 1" o:spid="_x0000_s1026" type="#_x0000_t32" style="position:absolute;margin-left:244.15pt;margin-top:4.5pt;width:15pt;height:184.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">
                <v:stroke joinstyle="miter"/>
                <w10:wrap type="square"/>
              </v:shape>
            </w:pict>
          </mc:Fallback>
        </mc:AlternateContent>
      </w:r>
    </w:p>
    <w:p w:rsidR="00B47263" w:rsidRDefault="00E202BD">
      <w:r>
        <w:rPr>
          <w:noProof/>
        </w:rPr>
        <mc:AlternateContent>
          <mc:Choice Requires="wps">
            <w:drawing>
              <wp:anchor distT="0" distB="0" distL="114300" distR="114300" simplePos="0" relativeHeight="251665408" behindDoc="0" locked="0" layoutInCell="1" hidden="0" allowOverlap="1">
                <wp:simplePos x="0" y="0"/>
                <wp:positionH relativeFrom="column">
                  <wp:posOffset>1473200</wp:posOffset>
                </wp:positionH>
                <wp:positionV relativeFrom="paragraph">
                  <wp:posOffset>114300</wp:posOffset>
                </wp:positionV>
                <wp:extent cx="3438525" cy="581025"/>
                <wp:effectExtent l="0" t="0" r="0" b="0"/>
                <wp:wrapNone/>
                <wp:docPr id="8" name=""/>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 xml:space="preserve">Travel Coordination Unit receives Application. On receipt of the application an assessment of eligibility will be undertaken. </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0" style="position:absolute;margin-left:116pt;margin-top:9pt;width:270.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 xml:space="preserve">Travel Coordination Unit receives Application. On receipt of the application an assessment of eligibility will be undertaken. </w:t>
                      </w:r>
                    </w:p>
                    <w:p w:rsidR="00B47263" w:rsidRDefault="00B47263">
                      <w:pPr>
                        <w:textDirection w:val="btLr"/>
                      </w:pPr>
                    </w:p>
                  </w:txbxContent>
                </v:textbox>
              </v:rect>
            </w:pict>
          </mc:Fallback>
        </mc:AlternateContent>
      </w:r>
    </w:p>
    <w:p w:rsidR="00B47263" w:rsidRDefault="00B47263"/>
    <w:p w:rsidR="00B47263" w:rsidRDefault="00B47263"/>
    <w:p w:rsidR="00B47263" w:rsidRDefault="00B47263"/>
    <w:p w:rsidR="00B47263" w:rsidRDefault="00B47263"/>
    <w:p w:rsidR="00B47263" w:rsidRDefault="00E202BD">
      <w:r>
        <w:rPr>
          <w:noProof/>
        </w:rPr>
        <mc:AlternateContent>
          <mc:Choice Requires="wps">
            <w:drawing>
              <wp:anchor distT="0" distB="0" distL="114300" distR="114300" simplePos="0" relativeHeight="251666432" behindDoc="0" locked="0" layoutInCell="1" hidden="0" allowOverlap="1">
                <wp:simplePos x="0" y="0"/>
                <wp:positionH relativeFrom="column">
                  <wp:posOffset>1473200</wp:posOffset>
                </wp:positionH>
                <wp:positionV relativeFrom="paragraph">
                  <wp:posOffset>38100</wp:posOffset>
                </wp:positionV>
                <wp:extent cx="3438525" cy="809625"/>
                <wp:effectExtent l="0" t="0" r="0" b="0"/>
                <wp:wrapNone/>
                <wp:docPr id="5" name=""/>
                <wp:cNvGraphicFramePr/>
                <a:graphic xmlns:a="http://schemas.openxmlformats.org/drawingml/2006/main">
                  <a:graphicData uri="http://schemas.microsoft.com/office/word/2010/wordprocessingShape">
                    <wps:wsp>
                      <wps:cNvSpPr/>
                      <wps:spPr>
                        <a:xfrm>
                          <a:off x="3631500" y="3379950"/>
                          <a:ext cx="34290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At this stage the application will either progress to Stage 3 or be declined. The parent/carer/young person will be informed of the outcome within 10 working days of receiving the application.</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1" style="position:absolute;margin-left:116pt;margin-top:3pt;width:270.7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At this stage the application will either progress to Stage 3 or be declined. The parent/carer/young person will be informed of the outcome within 10 working days of receiving the application.</w:t>
                      </w:r>
                    </w:p>
                    <w:p w:rsidR="00B47263" w:rsidRDefault="00B47263">
                      <w:pPr>
                        <w:textDirection w:val="btLr"/>
                      </w:pPr>
                    </w:p>
                  </w:txbxContent>
                </v:textbox>
              </v:rect>
            </w:pict>
          </mc:Fallback>
        </mc:AlternateContent>
      </w:r>
    </w:p>
    <w:p w:rsidR="00B47263" w:rsidRDefault="00B47263"/>
    <w:p w:rsidR="00B47263" w:rsidRDefault="00B47263"/>
    <w:p w:rsidR="00B47263" w:rsidRDefault="00B47263"/>
    <w:p w:rsidR="00B47263" w:rsidRDefault="00B47263"/>
    <w:p w:rsidR="00B47263" w:rsidRDefault="00B47263"/>
    <w:p w:rsidR="00B47263" w:rsidRDefault="00E202BD">
      <w:r>
        <w:rPr>
          <w:noProof/>
        </w:rPr>
        <mc:AlternateContent>
          <mc:Choice Requires="wps">
            <w:drawing>
              <wp:anchor distT="0" distB="0" distL="114300" distR="114300" simplePos="0" relativeHeight="251667456" behindDoc="0" locked="0" layoutInCell="1" hidden="0" allowOverlap="1">
                <wp:simplePos x="0" y="0"/>
                <wp:positionH relativeFrom="column">
                  <wp:posOffset>1473200</wp:posOffset>
                </wp:positionH>
                <wp:positionV relativeFrom="paragraph">
                  <wp:posOffset>12700</wp:posOffset>
                </wp:positionV>
                <wp:extent cx="3438525" cy="923925"/>
                <wp:effectExtent l="0" t="0" r="0" b="0"/>
                <wp:wrapNone/>
                <wp:docPr id="4" name=""/>
                <wp:cNvGraphicFramePr/>
                <a:graphic xmlns:a="http://schemas.openxmlformats.org/drawingml/2006/main">
                  <a:graphicData uri="http://schemas.microsoft.com/office/word/2010/wordprocessingShape">
                    <wps:wsp>
                      <wps:cNvSpPr/>
                      <wps:spPr>
                        <a:xfrm>
                          <a:off x="3631500" y="3322800"/>
                          <a:ext cx="34290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If the application form does not contain enough information to complete the initial evaluation it will be returned to the parent/carer. The 30 day consultation period will commence on the receipt of the updated application.</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2" style="position:absolute;margin-left:116pt;margin-top:1pt;width:270.75pt;height:7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If the application form does not contain enough information to complete the initial evaluation it will be returned to the parent/carer. The 30 day consultation period will commence on the receipt of the updated application.</w:t>
                      </w:r>
                    </w:p>
                    <w:p w:rsidR="00B47263" w:rsidRDefault="00B47263">
                      <w:pPr>
                        <w:textDirection w:val="btLr"/>
                      </w:pPr>
                    </w:p>
                  </w:txbxContent>
                </v:textbox>
              </v:rect>
            </w:pict>
          </mc:Fallback>
        </mc:AlternateContent>
      </w:r>
    </w:p>
    <w:p w:rsidR="00B47263" w:rsidRDefault="00B47263"/>
    <w:p w:rsidR="00B47263" w:rsidRDefault="00B47263"/>
    <w:p w:rsidR="00B47263" w:rsidRDefault="00B47263"/>
    <w:p w:rsidR="00B47263" w:rsidRDefault="00B47263"/>
    <w:p w:rsidR="00B47263" w:rsidRDefault="00B47263"/>
    <w:p w:rsidR="00B47263" w:rsidRDefault="00E202BD">
      <w:pPr>
        <w:pBdr>
          <w:top w:val="nil"/>
          <w:left w:val="nil"/>
          <w:bottom w:val="nil"/>
          <w:right w:val="nil"/>
          <w:between w:val="nil"/>
        </w:pBdr>
        <w:spacing w:before="280" w:after="280"/>
        <w:jc w:val="both"/>
        <w:rPr>
          <w:color w:val="000000"/>
          <w:sz w:val="22"/>
          <w:szCs w:val="22"/>
        </w:rPr>
      </w:pPr>
      <w:r>
        <w:rPr>
          <w:noProof/>
        </w:rPr>
        <mc:AlternateContent>
          <mc:Choice Requires="wps">
            <w:drawing>
              <wp:anchor distT="0" distB="0" distL="0" distR="0" simplePos="0" relativeHeight="251668480" behindDoc="0" locked="0" layoutInCell="1" hidden="0" allowOverlap="1">
                <wp:simplePos x="0" y="0"/>
                <wp:positionH relativeFrom="column">
                  <wp:posOffset>3100388</wp:posOffset>
                </wp:positionH>
                <wp:positionV relativeFrom="paragraph">
                  <wp:posOffset>523875</wp:posOffset>
                </wp:positionV>
                <wp:extent cx="190500" cy="200025"/>
                <wp:effectExtent l="0" t="0" r="0" b="0"/>
                <wp:wrapSquare wrapText="bothSides" distT="0" distB="0" distL="0" distR="0"/>
                <wp:docPr id="6" name=""/>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40AB754" id="Straight Arrow Connector 6" o:spid="_x0000_s1026" type="#_x0000_t32" style="position:absolute;margin-left:244.15pt;margin-top:41.25pt;width:15pt;height:15.75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">
                <v:stroke joinstyle="miter"/>
                <w10:wrap type="square"/>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2501900</wp:posOffset>
                </wp:positionH>
                <wp:positionV relativeFrom="paragraph">
                  <wp:posOffset>152400</wp:posOffset>
                </wp:positionV>
                <wp:extent cx="1304925" cy="352425"/>
                <wp:effectExtent l="0" t="0" r="0" b="0"/>
                <wp:wrapNone/>
                <wp:docPr id="18" name=""/>
                <wp:cNvGraphicFramePr/>
                <a:graphic xmlns:a="http://schemas.openxmlformats.org/drawingml/2006/main">
                  <a:graphicData uri="http://schemas.microsoft.com/office/word/2010/wordprocessingShape">
                    <wps:wsp>
                      <wps:cNvSpPr/>
                      <wps:spPr>
                        <a:xfrm>
                          <a:off x="4698300" y="3608550"/>
                          <a:ext cx="1295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center"/>
                              <w:textDirection w:val="btLr"/>
                            </w:pPr>
                            <w:r>
                              <w:rPr>
                                <w:b/>
                                <w:color w:val="000000"/>
                              </w:rPr>
                              <w:t>Stage 3</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3" style="position:absolute;left:0;text-align:left;margin-left:197pt;margin-top:12pt;width:102.7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">
                <v:stroke startarrowwidth="narrow" startarrowlength="short" endarrowwidth="narrow" endarrowlength="short"/>
                <v:textbox inset="2.53958mm,1.2694mm,2.53958mm,1.2694mm">
                  <w:txbxContent>
                    <w:p w:rsidR="00B47263" w:rsidRDefault="00E202BD">
                      <w:pPr>
                        <w:jc w:val="center"/>
                        <w:textDirection w:val="btLr"/>
                      </w:pPr>
                      <w:r>
                        <w:rPr>
                          <w:b/>
                          <w:color w:val="000000"/>
                        </w:rPr>
                        <w:t>Stage 3</w:t>
                      </w:r>
                    </w:p>
                    <w:p w:rsidR="00B47263" w:rsidRDefault="00B47263">
                      <w:pPr>
                        <w:textDirection w:val="btLr"/>
                      </w:pPr>
                    </w:p>
                  </w:txbxContent>
                </v:textbox>
              </v:rect>
            </w:pict>
          </mc:Fallback>
        </mc:AlternateContent>
      </w:r>
    </w:p>
    <w:p w:rsidR="00B47263" w:rsidRDefault="00E202BD">
      <w:pPr>
        <w:ind w:right="26"/>
        <w:jc w:val="both"/>
        <w:rPr>
          <w:sz w:val="22"/>
          <w:szCs w:val="22"/>
        </w:rPr>
      </w:pPr>
      <w:r>
        <w:rPr>
          <w:noProof/>
        </w:rPr>
        <mc:AlternateContent>
          <mc:Choice Requires="wps">
            <w:drawing>
              <wp:anchor distT="0" distB="0" distL="114300" distR="114300" simplePos="0" relativeHeight="251670528" behindDoc="0" locked="0" layoutInCell="1" hidden="0" allowOverlap="1">
                <wp:simplePos x="0" y="0"/>
                <wp:positionH relativeFrom="column">
                  <wp:posOffset>215900</wp:posOffset>
                </wp:positionH>
                <wp:positionV relativeFrom="paragraph">
                  <wp:posOffset>3302000</wp:posOffset>
                </wp:positionV>
                <wp:extent cx="6105525" cy="695325"/>
                <wp:effectExtent l="0" t="0" r="0" b="0"/>
                <wp:wrapNone/>
                <wp:docPr id="11" name=""/>
                <wp:cNvGraphicFramePr/>
                <a:graphic xmlns:a="http://schemas.openxmlformats.org/drawingml/2006/main">
                  <a:graphicData uri="http://schemas.microsoft.com/office/word/2010/wordprocessingShape">
                    <wps:wsp>
                      <wps:cNvSpPr/>
                      <wps:spPr>
                        <a:xfrm>
                          <a:off x="2298000" y="3437100"/>
                          <a:ext cx="6096000" cy="685800"/>
                        </a:xfrm>
                        <a:prstGeom prst="rect">
                          <a:avLst/>
                        </a:prstGeom>
                        <a:solidFill>
                          <a:srgbClr val="FFFFFF"/>
                        </a:solidFill>
                        <a:ln>
                          <a:noFill/>
                        </a:ln>
                      </wps:spPr>
                      <wps:txbx>
                        <w:txbxContent>
                          <w:p w:rsidR="00B47263" w:rsidRDefault="00E202BD">
                            <w:pPr>
                              <w:jc w:val="both"/>
                              <w:textDirection w:val="btLr"/>
                            </w:pPr>
                            <w:r>
                              <w:rPr>
                                <w:color w:val="000000"/>
                              </w:rPr>
                              <w:t xml:space="preserve">If the application appears likely to take longer due to specific circumstances beyond the control of the Council, the parent/carer/young person will be notified by the Council and an estimate of the actual time needed to process the application will be given.  </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4" style="position:absolute;left:0;text-align:left;margin-left:17pt;margin-top:260pt;width:480.7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" stroked="f">
                <v:textbox inset="2.53958mm,1.2694mm,2.53958mm,1.2694mm">
                  <w:txbxContent>
                    <w:p w:rsidR="00B47263" w:rsidRDefault="00E202BD">
                      <w:pPr>
                        <w:jc w:val="both"/>
                        <w:textDirection w:val="btLr"/>
                      </w:pPr>
                      <w:r>
                        <w:rPr>
                          <w:color w:val="000000"/>
                        </w:rPr>
                        <w:t xml:space="preserve">If the application appears likely to take longer due to specific circumstances beyond the control of the Council, the parent/carer/young person will be notified by the Council and an estimate of the actual time needed to process the application will be given.  </w:t>
                      </w:r>
                    </w:p>
                    <w:p w:rsidR="00B47263" w:rsidRDefault="00B47263">
                      <w:pPr>
                        <w:textDirection w:val="btLr"/>
                      </w:pPr>
                    </w:p>
                  </w:txbxContent>
                </v:textbox>
              </v:rect>
            </w:pict>
          </mc:Fallback>
        </mc:AlternateContent>
      </w:r>
    </w:p>
    <w:p w:rsidR="00B47263" w:rsidRDefault="00E202BD">
      <w:pPr>
        <w:jc w:val="center"/>
      </w:pPr>
      <w:r>
        <w:rPr>
          <w:noProof/>
        </w:rPr>
        <mc:AlternateContent>
          <mc:Choice Requires="wps">
            <w:drawing>
              <wp:anchor distT="0" distB="0" distL="114300" distR="114300" simplePos="0" relativeHeight="251671552" behindDoc="0" locked="0" layoutInCell="1" hidden="0" allowOverlap="1">
                <wp:simplePos x="0" y="0"/>
                <wp:positionH relativeFrom="column">
                  <wp:posOffset>431800</wp:posOffset>
                </wp:positionH>
                <wp:positionV relativeFrom="paragraph">
                  <wp:posOffset>25400</wp:posOffset>
                </wp:positionV>
                <wp:extent cx="5593715" cy="609600"/>
                <wp:effectExtent l="0" t="0" r="0" b="0"/>
                <wp:wrapNone/>
                <wp:docPr id="12" name=""/>
                <wp:cNvGraphicFramePr/>
                <a:graphic xmlns:a="http://schemas.openxmlformats.org/drawingml/2006/main">
                  <a:graphicData uri="http://schemas.microsoft.com/office/word/2010/wordprocessingShape">
                    <wps:wsp>
                      <wps:cNvSpPr/>
                      <wps:spPr>
                        <a:xfrm>
                          <a:off x="2553905" y="3479963"/>
                          <a:ext cx="558419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Once the application has been approved a Travel Review Officer will contact the parent/carer/young person and make arrangements for a review and risk assessment. A Travel Review Officer will determine a travel solution.</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5" style="position:absolute;left:0;text-align:left;margin-left:34pt;margin-top:2pt;width:440.45pt;height: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Once the application has been approved a Travel Review Officer will contact the parent/carer/young person and make arrangements for a review and risk assessment. A Travel Review Officer will determine a travel solution.</w:t>
                      </w:r>
                    </w:p>
                    <w:p w:rsidR="00B47263" w:rsidRDefault="00B47263">
                      <w:pPr>
                        <w:textDirection w:val="btLr"/>
                      </w:pPr>
                    </w:p>
                  </w:txbxContent>
                </v:textbox>
              </v:rect>
            </w:pict>
          </mc:Fallback>
        </mc:AlternateContent>
      </w:r>
    </w:p>
    <w:p w:rsidR="00B47263" w:rsidRDefault="00B47263">
      <w:pPr>
        <w:ind w:right="26"/>
        <w:jc w:val="both"/>
        <w:rPr>
          <w:sz w:val="22"/>
          <w:szCs w:val="22"/>
        </w:rPr>
      </w:pPr>
    </w:p>
    <w:p w:rsidR="00B47263" w:rsidRDefault="00E202BD">
      <w:pPr>
        <w:jc w:val="center"/>
      </w:pPr>
      <w:r>
        <w:rPr>
          <w:noProof/>
        </w:rPr>
        <mc:AlternateContent>
          <mc:Choice Requires="wps">
            <w:drawing>
              <wp:anchor distT="0" distB="0" distL="0" distR="0" simplePos="0" relativeHeight="251672576" behindDoc="0" locked="0" layoutInCell="1" hidden="0" allowOverlap="1">
                <wp:simplePos x="0" y="0"/>
                <wp:positionH relativeFrom="column">
                  <wp:posOffset>3100388</wp:posOffset>
                </wp:positionH>
                <wp:positionV relativeFrom="paragraph">
                  <wp:posOffset>876300</wp:posOffset>
                </wp:positionV>
                <wp:extent cx="190500" cy="1133475"/>
                <wp:effectExtent l="0" t="0" r="0" b="0"/>
                <wp:wrapSquare wrapText="bothSides" distT="0" distB="0" distL="0" distR="0"/>
                <wp:docPr id="16" name=""/>
                <wp:cNvGraphicFramePr/>
                <a:graphic xmlns:a="http://schemas.openxmlformats.org/drawingml/2006/main">
                  <a:graphicData uri="http://schemas.microsoft.com/office/word/2010/wordprocessingShape">
                    <wps:wsp>
                      <wps:cNvCnPr/>
                      <wps:spPr>
                        <a:xfrm>
                          <a:off x="5346000" y="3151350"/>
                          <a:ext cx="0" cy="1257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44568C9" id="Straight Arrow Connector 16" o:spid="_x0000_s1026" type="#_x0000_t32" style="position:absolute;margin-left:244.15pt;margin-top:69pt;width:15pt;height:89.25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">
                <v:stroke joinstyle="miter"/>
                <w10:wrap type="square"/>
              </v:shape>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1473200</wp:posOffset>
                </wp:positionH>
                <wp:positionV relativeFrom="paragraph">
                  <wp:posOffset>1778000</wp:posOffset>
                </wp:positionV>
                <wp:extent cx="3438525" cy="756285"/>
                <wp:effectExtent l="0" t="0" r="0" b="0"/>
                <wp:wrapNone/>
                <wp:docPr id="14" name=""/>
                <wp:cNvGraphicFramePr/>
                <a:graphic xmlns:a="http://schemas.openxmlformats.org/drawingml/2006/main">
                  <a:graphicData uri="http://schemas.microsoft.com/office/word/2010/wordprocessingShape">
                    <wps:wsp>
                      <wps:cNvSpPr/>
                      <wps:spPr>
                        <a:xfrm>
                          <a:off x="3631500" y="3406620"/>
                          <a:ext cx="3429000"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Parents/carers/young person should allow up to 30 working days from the date the application was received to the start of any approved travel support to access education and training.</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6" style="position:absolute;left:0;text-align:left;margin-left:116pt;margin-top:140pt;width:270.75pt;height:59.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Parents/carers/young person should allow up to 30 working days from the date the application was received to the start of any approved travel support to access education and training.</w:t>
                      </w:r>
                    </w:p>
                    <w:p w:rsidR="00B47263" w:rsidRDefault="00B47263">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1476375</wp:posOffset>
                </wp:positionH>
                <wp:positionV relativeFrom="paragraph">
                  <wp:posOffset>1095375</wp:posOffset>
                </wp:positionV>
                <wp:extent cx="3438525" cy="438356"/>
                <wp:effectExtent l="0" t="0" r="0" b="0"/>
                <wp:wrapNone/>
                <wp:docPr id="2" name=""/>
                <wp:cNvGraphicFramePr/>
                <a:graphic xmlns:a="http://schemas.openxmlformats.org/drawingml/2006/main">
                  <a:graphicData uri="http://schemas.microsoft.com/office/word/2010/wordprocessingShape">
                    <wps:wsp>
                      <wps:cNvSpPr/>
                      <wps:spPr>
                        <a:xfrm>
                          <a:off x="3631500" y="3551400"/>
                          <a:ext cx="34290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both"/>
                              <w:textDirection w:val="btLr"/>
                            </w:pPr>
                            <w:r>
                              <w:rPr>
                                <w:color w:val="000000"/>
                                <w:sz w:val="22"/>
                              </w:rPr>
                              <w:t xml:space="preserve">The Logistics Team will put in place the travel solution.  </w:t>
                            </w:r>
                          </w:p>
                          <w:p w:rsidR="00B47263" w:rsidRDefault="00B47263">
                            <w:pPr>
                              <w:jc w:val="both"/>
                              <w:textDirection w:val="btLr"/>
                            </w:pP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7" style="position:absolute;left:0;text-align:left;margin-left:116.25pt;margin-top:86.25pt;width:270.7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">
                <v:stroke startarrowwidth="narrow" startarrowlength="short" endarrowwidth="narrow" endarrowlength="short"/>
                <v:textbox inset="2.53958mm,1.2694mm,2.53958mm,1.2694mm">
                  <w:txbxContent>
                    <w:p w:rsidR="00B47263" w:rsidRDefault="00E202BD">
                      <w:pPr>
                        <w:jc w:val="both"/>
                        <w:textDirection w:val="btLr"/>
                      </w:pPr>
                      <w:r>
                        <w:rPr>
                          <w:color w:val="000000"/>
                          <w:sz w:val="22"/>
                        </w:rPr>
                        <w:t xml:space="preserve">The Logistics Team will put in place the travel solution.  </w:t>
                      </w:r>
                    </w:p>
                    <w:p w:rsidR="00B47263" w:rsidRDefault="00B47263">
                      <w:pPr>
                        <w:jc w:val="both"/>
                        <w:textDirection w:val="btLr"/>
                      </w:pPr>
                    </w:p>
                    <w:p w:rsidR="00B47263" w:rsidRDefault="00B47263">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2501900</wp:posOffset>
                </wp:positionH>
                <wp:positionV relativeFrom="paragraph">
                  <wp:posOffset>520700</wp:posOffset>
                </wp:positionV>
                <wp:extent cx="1304925" cy="352425"/>
                <wp:effectExtent l="0" t="0" r="0" b="0"/>
                <wp:wrapNone/>
                <wp:docPr id="3" name=""/>
                <wp:cNvGraphicFramePr/>
                <a:graphic xmlns:a="http://schemas.openxmlformats.org/drawingml/2006/main">
                  <a:graphicData uri="http://schemas.microsoft.com/office/word/2010/wordprocessingShape">
                    <wps:wsp>
                      <wps:cNvSpPr/>
                      <wps:spPr>
                        <a:xfrm>
                          <a:off x="4698300" y="3608550"/>
                          <a:ext cx="1295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7263" w:rsidRDefault="00E202BD">
                            <w:pPr>
                              <w:jc w:val="center"/>
                              <w:textDirection w:val="btLr"/>
                            </w:pPr>
                            <w:r>
                              <w:rPr>
                                <w:b/>
                                <w:color w:val="000000"/>
                              </w:rPr>
                              <w:t>Stage 4</w:t>
                            </w:r>
                          </w:p>
                          <w:p w:rsidR="00B47263" w:rsidRDefault="00B47263">
                            <w:pPr>
                              <w:textDirection w:val="btLr"/>
                            </w:pPr>
                          </w:p>
                        </w:txbxContent>
                      </wps:txbx>
                      <wps:bodyPr spcFirstLastPara="1" wrap="square" lIns="91425" tIns="45700" rIns="91425" bIns="45700" anchor="t" anchorCtr="0"/>
                    </wps:wsp>
                  </a:graphicData>
                </a:graphic>
              </wp:anchor>
            </w:drawing>
          </mc:Choice>
          <mc:Fallback>
            <w:pict>
              <v:rect id="_x0000_s1038" style="position:absolute;left:0;text-align:left;margin-left:197pt;margin-top:41pt;width:102.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">
                <v:stroke startarrowwidth="narrow" startarrowlength="short" endarrowwidth="narrow" endarrowlength="short"/>
                <v:textbox inset="2.53958mm,1.2694mm,2.53958mm,1.2694mm">
                  <w:txbxContent>
                    <w:p w:rsidR="00B47263" w:rsidRDefault="00E202BD">
                      <w:pPr>
                        <w:jc w:val="center"/>
                        <w:textDirection w:val="btLr"/>
                      </w:pPr>
                      <w:r>
                        <w:rPr>
                          <w:b/>
                          <w:color w:val="000000"/>
                        </w:rPr>
                        <w:t>Stage 4</w:t>
                      </w:r>
                    </w:p>
                    <w:p w:rsidR="00B47263" w:rsidRDefault="00B47263">
                      <w:pPr>
                        <w:textDirection w:val="btLr"/>
                      </w:pPr>
                    </w:p>
                  </w:txbxContent>
                </v:textbox>
              </v:rect>
            </w:pict>
          </mc:Fallback>
        </mc:AlternateContent>
      </w:r>
    </w:p>
    <w:sectPr w:rsidR="00B47263">
      <w:headerReference w:type="default" r:id="rId9"/>
      <w:pgSz w:w="11906" w:h="16838"/>
      <w:pgMar w:top="774" w:right="851" w:bottom="794" w:left="851" w:header="396"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8F" w:rsidRDefault="00E202BD">
      <w:r>
        <w:separator/>
      </w:r>
    </w:p>
  </w:endnote>
  <w:endnote w:type="continuationSeparator" w:id="0">
    <w:p w:rsidR="0066578F" w:rsidRDefault="00E2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8F" w:rsidRDefault="00E202BD">
      <w:r>
        <w:separator/>
      </w:r>
    </w:p>
  </w:footnote>
  <w:footnote w:type="continuationSeparator" w:id="0">
    <w:p w:rsidR="0066578F" w:rsidRDefault="00E2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63" w:rsidRDefault="00E202BD">
    <w:pPr>
      <w:pBdr>
        <w:top w:val="nil"/>
        <w:left w:val="nil"/>
        <w:bottom w:val="nil"/>
        <w:right w:val="nil"/>
        <w:between w:val="nil"/>
      </w:pBdr>
      <w:tabs>
        <w:tab w:val="center" w:pos="4153"/>
        <w:tab w:val="right" w:pos="8306"/>
      </w:tabs>
      <w:rPr>
        <w:color w:val="000000"/>
      </w:rPr>
    </w:pPr>
    <w:r>
      <w:rPr>
        <w:b/>
        <w:noProof/>
        <w:color w:val="000000"/>
        <w:sz w:val="19"/>
        <w:szCs w:val="19"/>
      </w:rPr>
      <w:drawing>
        <wp:inline distT="0" distB="0" distL="114300" distR="114300">
          <wp:extent cx="1713230" cy="39941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3230" cy="3994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63"/>
    <w:rsid w:val="00287116"/>
    <w:rsid w:val="004268FB"/>
    <w:rsid w:val="00452290"/>
    <w:rsid w:val="00507CCB"/>
    <w:rsid w:val="0066578F"/>
    <w:rsid w:val="00A30061"/>
    <w:rsid w:val="00B47263"/>
    <w:rsid w:val="00E202BD"/>
    <w:rsid w:val="00EA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2B6B2-3F94-4FCC-BF25-4226721E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both"/>
      <w:outlineLvl w:val="1"/>
    </w:pPr>
    <w:rPr>
      <w:b/>
      <w:sz w:val="22"/>
      <w:szCs w:val="22"/>
    </w:rPr>
  </w:style>
  <w:style w:type="paragraph" w:styleId="Heading3">
    <w:name w:val="heading 3"/>
    <w:basedOn w:val="Normal"/>
    <w:next w:val="Normal"/>
    <w:pPr>
      <w:keepNext/>
      <w:outlineLvl w:val="2"/>
    </w:pPr>
    <w:rPr>
      <w:b/>
      <w:sz w:val="18"/>
      <w:szCs w:val="18"/>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jc w:val="center"/>
      <w:outlineLvl w:val="4"/>
    </w:pPr>
    <w:rPr>
      <w:b/>
      <w:sz w:val="16"/>
      <w:szCs w:val="16"/>
    </w:rPr>
  </w:style>
  <w:style w:type="paragraph" w:styleId="Heading6">
    <w:name w:val="heading 6"/>
    <w:basedOn w:val="Normal"/>
    <w:next w:val="Normal"/>
    <w:pPr>
      <w:keepNext/>
      <w:ind w:right="26"/>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ind w:left="2880" w:firstLine="720"/>
    </w:pPr>
    <w:rPr>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A3A72"/>
    <w:rPr>
      <w:rFonts w:ascii="Tahoma" w:hAnsi="Tahoma" w:cs="Tahoma"/>
      <w:sz w:val="16"/>
      <w:szCs w:val="16"/>
    </w:rPr>
  </w:style>
  <w:style w:type="character" w:customStyle="1" w:styleId="BalloonTextChar">
    <w:name w:val="Balloon Text Char"/>
    <w:basedOn w:val="DefaultParagraphFont"/>
    <w:link w:val="BalloonText"/>
    <w:uiPriority w:val="99"/>
    <w:semiHidden/>
    <w:rsid w:val="00EA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tability.co.u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chester.gov.uk/info/40/special_educational_needs-transport/1856/travel_coordination_unit/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O’Reilly</dc:creator>
  <cp:lastModifiedBy>Shauna Thornton</cp:lastModifiedBy>
  <cp:revision>2</cp:revision>
  <dcterms:created xsi:type="dcterms:W3CDTF">2020-05-07T11:01:00Z</dcterms:created>
  <dcterms:modified xsi:type="dcterms:W3CDTF">2020-05-07T11:01:00Z</dcterms:modified>
</cp:coreProperties>
</file>